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98E" w:rsidRDefault="00D3498E" w:rsidP="00D3498E">
      <w:pPr>
        <w:pStyle w:val="a3"/>
        <w:spacing w:before="68" w:line="261" w:lineRule="auto"/>
        <w:ind w:right="3760" w:hanging="546"/>
        <w:jc w:val="center"/>
      </w:pPr>
      <w:r>
        <w:rPr>
          <w:noProof/>
          <w:lang w:eastAsia="ru-RU"/>
        </w:rPr>
        <w:drawing>
          <wp:inline distT="0" distB="0" distL="0" distR="0">
            <wp:extent cx="7200900" cy="10175579"/>
            <wp:effectExtent l="19050" t="0" r="0" b="0"/>
            <wp:docPr id="1" name="Рисунок 1" descr="C:\Users\Привет\Desktop\фирд\Scan_20241109_141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ривет\Desktop\фирд\Scan_20241109_1417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75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498E" w:rsidRDefault="00D3498E" w:rsidP="00D3498E">
      <w:pPr>
        <w:pStyle w:val="a3"/>
        <w:spacing w:before="68" w:line="261" w:lineRule="auto"/>
        <w:ind w:left="3523" w:right="3760"/>
        <w:jc w:val="center"/>
      </w:pPr>
    </w:p>
    <w:p w:rsidR="00D3498E" w:rsidRDefault="00D3498E" w:rsidP="00D3498E">
      <w:pPr>
        <w:pStyle w:val="a3"/>
        <w:spacing w:before="68" w:line="261" w:lineRule="auto"/>
        <w:ind w:left="3523" w:right="3760"/>
        <w:jc w:val="center"/>
      </w:pPr>
    </w:p>
    <w:p w:rsidR="00D3498E" w:rsidRPr="005F1BEC" w:rsidRDefault="00D3498E" w:rsidP="00D3498E">
      <w:pPr>
        <w:pStyle w:val="a3"/>
        <w:spacing w:before="68" w:line="261" w:lineRule="auto"/>
        <w:ind w:left="3523" w:right="3760"/>
        <w:jc w:val="center"/>
      </w:pPr>
      <w:r w:rsidRPr="005F1BEC">
        <w:t>План</w:t>
      </w:r>
      <w:r w:rsidRPr="005F1BEC">
        <w:rPr>
          <w:spacing w:val="-15"/>
        </w:rPr>
        <w:t xml:space="preserve"> </w:t>
      </w:r>
      <w:r w:rsidRPr="005F1BEC">
        <w:t>внеурочной</w:t>
      </w:r>
      <w:r w:rsidRPr="005F1BEC">
        <w:rPr>
          <w:spacing w:val="-15"/>
        </w:rPr>
        <w:t xml:space="preserve"> </w:t>
      </w:r>
      <w:r>
        <w:t>деятельности на 2024-2025</w:t>
      </w:r>
      <w:r w:rsidRPr="005F1BEC">
        <w:t xml:space="preserve"> учебный год</w:t>
      </w:r>
    </w:p>
    <w:p w:rsidR="00D3498E" w:rsidRPr="005F1BEC" w:rsidRDefault="00D3498E" w:rsidP="00D3498E">
      <w:pPr>
        <w:pStyle w:val="a3"/>
        <w:spacing w:line="272" w:lineRule="exact"/>
        <w:ind w:left="5" w:right="238"/>
        <w:jc w:val="center"/>
      </w:pPr>
      <w:r w:rsidRPr="005F1BEC">
        <w:t>5-9</w:t>
      </w:r>
      <w:r w:rsidRPr="005F1BEC">
        <w:rPr>
          <w:spacing w:val="-1"/>
        </w:rPr>
        <w:t xml:space="preserve"> </w:t>
      </w:r>
      <w:r w:rsidRPr="005F1BEC">
        <w:rPr>
          <w:spacing w:val="-2"/>
        </w:rPr>
        <w:t>классы</w:t>
      </w:r>
    </w:p>
    <w:p w:rsidR="00D3498E" w:rsidRPr="005F1BEC" w:rsidRDefault="00D3498E" w:rsidP="00D3498E">
      <w:pPr>
        <w:pStyle w:val="a3"/>
        <w:spacing w:before="95"/>
      </w:pPr>
    </w:p>
    <w:tbl>
      <w:tblPr>
        <w:tblStyle w:val="TableNormal"/>
        <w:tblW w:w="10959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99"/>
        <w:gridCol w:w="1702"/>
        <w:gridCol w:w="1561"/>
        <w:gridCol w:w="519"/>
        <w:gridCol w:w="521"/>
        <w:gridCol w:w="519"/>
        <w:gridCol w:w="519"/>
        <w:gridCol w:w="519"/>
      </w:tblGrid>
      <w:tr w:rsidR="00D3498E" w:rsidRPr="005F1BEC" w:rsidTr="00313FDF">
        <w:trPr>
          <w:trHeight w:val="366"/>
        </w:trPr>
        <w:tc>
          <w:tcPr>
            <w:tcW w:w="5099" w:type="dxa"/>
            <w:vMerge w:val="restart"/>
          </w:tcPr>
          <w:p w:rsidR="00D3498E" w:rsidRPr="005F1BEC" w:rsidRDefault="00D3498E" w:rsidP="00313FDF">
            <w:pPr>
              <w:pStyle w:val="TableParagraph"/>
              <w:spacing w:before="227" w:line="240" w:lineRule="auto"/>
              <w:rPr>
                <w:sz w:val="24"/>
                <w:szCs w:val="24"/>
              </w:rPr>
            </w:pPr>
            <w:r w:rsidRPr="005F1BEC">
              <w:rPr>
                <w:spacing w:val="-2"/>
                <w:sz w:val="24"/>
                <w:szCs w:val="24"/>
              </w:rPr>
              <w:t>Направление</w:t>
            </w:r>
          </w:p>
        </w:tc>
        <w:tc>
          <w:tcPr>
            <w:tcW w:w="1702" w:type="dxa"/>
            <w:vMerge w:val="restart"/>
          </w:tcPr>
          <w:p w:rsidR="00D3498E" w:rsidRPr="005F1BEC" w:rsidRDefault="00D3498E" w:rsidP="00313FDF">
            <w:pPr>
              <w:pStyle w:val="TableParagraph"/>
              <w:spacing w:before="87" w:line="240" w:lineRule="auto"/>
              <w:ind w:left="566" w:right="360" w:hanging="195"/>
              <w:jc w:val="left"/>
              <w:rPr>
                <w:sz w:val="24"/>
                <w:szCs w:val="24"/>
              </w:rPr>
            </w:pPr>
            <w:r w:rsidRPr="005F1BEC">
              <w:rPr>
                <w:spacing w:val="-2"/>
                <w:sz w:val="24"/>
                <w:szCs w:val="24"/>
              </w:rPr>
              <w:t>Название курса</w:t>
            </w:r>
          </w:p>
        </w:tc>
        <w:tc>
          <w:tcPr>
            <w:tcW w:w="1561" w:type="dxa"/>
            <w:vMerge w:val="restart"/>
          </w:tcPr>
          <w:p w:rsidR="00D3498E" w:rsidRPr="005F1BEC" w:rsidRDefault="00D3498E" w:rsidP="00313FDF">
            <w:pPr>
              <w:pStyle w:val="TableParagraph"/>
              <w:spacing w:before="87" w:line="240" w:lineRule="auto"/>
              <w:ind w:left="371" w:right="142" w:hanging="219"/>
              <w:jc w:val="left"/>
              <w:rPr>
                <w:sz w:val="24"/>
                <w:szCs w:val="24"/>
              </w:rPr>
            </w:pPr>
            <w:r w:rsidRPr="005F1BEC">
              <w:rPr>
                <w:sz w:val="24"/>
                <w:szCs w:val="24"/>
              </w:rPr>
              <w:t>Формы</w:t>
            </w:r>
            <w:r w:rsidRPr="005F1BEC">
              <w:rPr>
                <w:spacing w:val="-15"/>
                <w:sz w:val="24"/>
                <w:szCs w:val="24"/>
              </w:rPr>
              <w:t xml:space="preserve"> </w:t>
            </w:r>
            <w:r w:rsidRPr="005F1BEC">
              <w:rPr>
                <w:sz w:val="24"/>
                <w:szCs w:val="24"/>
              </w:rPr>
              <w:t>пр</w:t>
            </w:r>
            <w:proofErr w:type="gramStart"/>
            <w:r w:rsidRPr="005F1BEC">
              <w:rPr>
                <w:sz w:val="24"/>
                <w:szCs w:val="24"/>
              </w:rPr>
              <w:t>о-</w:t>
            </w:r>
            <w:proofErr w:type="gramEnd"/>
            <w:r w:rsidRPr="005F1BEC">
              <w:rPr>
                <w:sz w:val="24"/>
                <w:szCs w:val="24"/>
              </w:rPr>
              <w:t xml:space="preserve"> </w:t>
            </w:r>
            <w:r w:rsidRPr="005F1BEC">
              <w:rPr>
                <w:spacing w:val="-2"/>
                <w:sz w:val="24"/>
                <w:szCs w:val="24"/>
              </w:rPr>
              <w:t>ведения</w:t>
            </w:r>
          </w:p>
        </w:tc>
        <w:tc>
          <w:tcPr>
            <w:tcW w:w="2597" w:type="dxa"/>
            <w:gridSpan w:val="5"/>
          </w:tcPr>
          <w:p w:rsidR="00D3498E" w:rsidRPr="005F1BEC" w:rsidRDefault="00D3498E" w:rsidP="00313FDF">
            <w:pPr>
              <w:pStyle w:val="TableParagraph"/>
              <w:spacing w:before="37" w:line="240" w:lineRule="auto"/>
              <w:ind w:left="123"/>
              <w:jc w:val="left"/>
              <w:rPr>
                <w:sz w:val="24"/>
                <w:szCs w:val="24"/>
              </w:rPr>
            </w:pPr>
            <w:r w:rsidRPr="005F1BEC">
              <w:rPr>
                <w:sz w:val="24"/>
                <w:szCs w:val="24"/>
              </w:rPr>
              <w:t>Количество</w:t>
            </w:r>
            <w:r w:rsidRPr="005F1BEC">
              <w:rPr>
                <w:spacing w:val="-4"/>
                <w:sz w:val="24"/>
                <w:szCs w:val="24"/>
              </w:rPr>
              <w:t xml:space="preserve"> часов</w:t>
            </w:r>
          </w:p>
        </w:tc>
      </w:tr>
      <w:tr w:rsidR="00D3498E" w:rsidRPr="005F1BEC" w:rsidTr="00313FDF">
        <w:trPr>
          <w:trHeight w:val="369"/>
        </w:trPr>
        <w:tc>
          <w:tcPr>
            <w:tcW w:w="5099" w:type="dxa"/>
            <w:vMerge/>
            <w:tcBorders>
              <w:top w:val="nil"/>
            </w:tcBorders>
          </w:tcPr>
          <w:p w:rsidR="00D3498E" w:rsidRPr="005F1BEC" w:rsidRDefault="00D3498E" w:rsidP="00313FDF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3498E" w:rsidRPr="005F1BEC" w:rsidRDefault="00D3498E" w:rsidP="00313FDF">
            <w:pPr>
              <w:rPr>
                <w:sz w:val="24"/>
                <w:szCs w:val="24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D3498E" w:rsidRPr="005F1BEC" w:rsidRDefault="00D3498E" w:rsidP="00313FDF">
            <w:pPr>
              <w:rPr>
                <w:sz w:val="24"/>
                <w:szCs w:val="24"/>
              </w:rPr>
            </w:pPr>
          </w:p>
        </w:tc>
        <w:tc>
          <w:tcPr>
            <w:tcW w:w="519" w:type="dxa"/>
          </w:tcPr>
          <w:p w:rsidR="00D3498E" w:rsidRPr="005F1BEC" w:rsidRDefault="00D3498E" w:rsidP="00313FDF">
            <w:pPr>
              <w:pStyle w:val="TableParagraph"/>
              <w:spacing w:before="39" w:line="240" w:lineRule="auto"/>
              <w:rPr>
                <w:sz w:val="24"/>
                <w:szCs w:val="24"/>
              </w:rPr>
            </w:pPr>
            <w:r w:rsidRPr="005F1BEC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521" w:type="dxa"/>
          </w:tcPr>
          <w:p w:rsidR="00D3498E" w:rsidRPr="005F1BEC" w:rsidRDefault="00D3498E" w:rsidP="00313FDF">
            <w:pPr>
              <w:pStyle w:val="TableParagraph"/>
              <w:spacing w:before="39" w:line="240" w:lineRule="auto"/>
              <w:ind w:left="4"/>
              <w:rPr>
                <w:sz w:val="24"/>
                <w:szCs w:val="24"/>
              </w:rPr>
            </w:pPr>
            <w:r w:rsidRPr="005F1BEC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519" w:type="dxa"/>
          </w:tcPr>
          <w:p w:rsidR="00D3498E" w:rsidRPr="005F1BEC" w:rsidRDefault="00D3498E" w:rsidP="00313FDF">
            <w:pPr>
              <w:pStyle w:val="TableParagraph"/>
              <w:spacing w:before="39" w:line="240" w:lineRule="auto"/>
              <w:ind w:righ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19" w:type="dxa"/>
          </w:tcPr>
          <w:p w:rsidR="00D3498E" w:rsidRPr="005F1BEC" w:rsidRDefault="00D3498E" w:rsidP="00313FDF">
            <w:pPr>
              <w:pStyle w:val="TableParagraph"/>
              <w:spacing w:before="39" w:line="240" w:lineRule="auto"/>
              <w:ind w:right="7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519" w:type="dxa"/>
          </w:tcPr>
          <w:p w:rsidR="00D3498E" w:rsidRPr="005F1BEC" w:rsidRDefault="00D3498E" w:rsidP="00313FDF">
            <w:pPr>
              <w:pStyle w:val="TableParagraph"/>
              <w:spacing w:before="39" w:line="240" w:lineRule="auto"/>
              <w:ind w:right="7"/>
              <w:rPr>
                <w:sz w:val="24"/>
                <w:szCs w:val="24"/>
              </w:rPr>
            </w:pPr>
            <w:r w:rsidRPr="005F1BEC">
              <w:rPr>
                <w:spacing w:val="-10"/>
                <w:sz w:val="24"/>
                <w:szCs w:val="24"/>
              </w:rPr>
              <w:t>9</w:t>
            </w:r>
          </w:p>
        </w:tc>
      </w:tr>
      <w:tr w:rsidR="00D3498E" w:rsidRPr="005F1BEC" w:rsidTr="00313FDF">
        <w:trPr>
          <w:trHeight w:val="530"/>
        </w:trPr>
        <w:tc>
          <w:tcPr>
            <w:tcW w:w="5099" w:type="dxa"/>
            <w:vMerge w:val="restart"/>
          </w:tcPr>
          <w:p w:rsidR="00D3498E" w:rsidRPr="005F1BEC" w:rsidRDefault="00D3498E" w:rsidP="00313FDF">
            <w:pPr>
              <w:pStyle w:val="TableParagraph"/>
              <w:spacing w:line="240" w:lineRule="auto"/>
              <w:ind w:left="107" w:right="30"/>
              <w:jc w:val="left"/>
              <w:rPr>
                <w:sz w:val="24"/>
                <w:szCs w:val="24"/>
              </w:rPr>
            </w:pPr>
            <w:r w:rsidRPr="005F1BEC">
              <w:rPr>
                <w:sz w:val="24"/>
                <w:szCs w:val="24"/>
              </w:rPr>
              <w:t>Внеурочные</w:t>
            </w:r>
            <w:r w:rsidRPr="005F1BEC">
              <w:rPr>
                <w:spacing w:val="-14"/>
                <w:sz w:val="24"/>
                <w:szCs w:val="24"/>
              </w:rPr>
              <w:t xml:space="preserve"> </w:t>
            </w:r>
            <w:r w:rsidRPr="005F1BEC">
              <w:rPr>
                <w:sz w:val="24"/>
                <w:szCs w:val="24"/>
              </w:rPr>
              <w:t>занятия</w:t>
            </w:r>
            <w:r w:rsidRPr="005F1BEC">
              <w:rPr>
                <w:spacing w:val="-14"/>
                <w:sz w:val="24"/>
                <w:szCs w:val="24"/>
              </w:rPr>
              <w:t xml:space="preserve"> </w:t>
            </w:r>
            <w:r w:rsidRPr="005F1BEC">
              <w:rPr>
                <w:sz w:val="24"/>
                <w:szCs w:val="24"/>
              </w:rPr>
              <w:t>патриотической,</w:t>
            </w:r>
            <w:r w:rsidRPr="005F1BEC">
              <w:rPr>
                <w:spacing w:val="-14"/>
                <w:sz w:val="24"/>
                <w:szCs w:val="24"/>
              </w:rPr>
              <w:t xml:space="preserve"> </w:t>
            </w:r>
            <w:r w:rsidRPr="005F1BEC">
              <w:rPr>
                <w:sz w:val="24"/>
                <w:szCs w:val="24"/>
              </w:rPr>
              <w:t>нравственной и экологической тематики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D3498E" w:rsidRPr="005F1BEC" w:rsidRDefault="00D3498E" w:rsidP="00313FDF">
            <w:pPr>
              <w:pStyle w:val="TableParagraph"/>
              <w:ind w:left="19" w:right="11"/>
              <w:rPr>
                <w:sz w:val="24"/>
                <w:szCs w:val="24"/>
              </w:rPr>
            </w:pPr>
            <w:r w:rsidRPr="005F1BEC">
              <w:rPr>
                <w:sz w:val="24"/>
                <w:szCs w:val="24"/>
              </w:rPr>
              <w:t>«Разговоры</w:t>
            </w:r>
            <w:r w:rsidRPr="005F1BEC">
              <w:rPr>
                <w:spacing w:val="-4"/>
                <w:sz w:val="24"/>
                <w:szCs w:val="24"/>
              </w:rPr>
              <w:t xml:space="preserve"> </w:t>
            </w:r>
            <w:r w:rsidRPr="005F1BEC">
              <w:rPr>
                <w:spacing w:val="-10"/>
                <w:sz w:val="24"/>
                <w:szCs w:val="24"/>
              </w:rPr>
              <w:t>о</w:t>
            </w:r>
          </w:p>
          <w:p w:rsidR="00D3498E" w:rsidRPr="005F1BEC" w:rsidRDefault="00D3498E" w:rsidP="00313FDF">
            <w:pPr>
              <w:pStyle w:val="TableParagraph"/>
              <w:spacing w:line="264" w:lineRule="exact"/>
              <w:ind w:left="20" w:right="11"/>
              <w:rPr>
                <w:sz w:val="24"/>
                <w:szCs w:val="24"/>
              </w:rPr>
            </w:pPr>
            <w:r w:rsidRPr="005F1BEC">
              <w:rPr>
                <w:spacing w:val="-2"/>
                <w:sz w:val="24"/>
                <w:szCs w:val="24"/>
              </w:rPr>
              <w:t>важном»</w:t>
            </w: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:rsidR="00D3498E" w:rsidRPr="005F1BEC" w:rsidRDefault="00D3498E" w:rsidP="00313FDF">
            <w:pPr>
              <w:pStyle w:val="TableParagraph"/>
              <w:ind w:left="10" w:right="3"/>
              <w:rPr>
                <w:sz w:val="24"/>
                <w:szCs w:val="24"/>
              </w:rPr>
            </w:pPr>
            <w:r w:rsidRPr="005F1BEC">
              <w:rPr>
                <w:sz w:val="24"/>
                <w:szCs w:val="24"/>
              </w:rPr>
              <w:t>Час</w:t>
            </w:r>
            <w:r w:rsidRPr="005F1BEC">
              <w:rPr>
                <w:spacing w:val="-2"/>
                <w:sz w:val="24"/>
                <w:szCs w:val="24"/>
              </w:rPr>
              <w:t xml:space="preserve"> общения</w:t>
            </w:r>
          </w:p>
        </w:tc>
        <w:tc>
          <w:tcPr>
            <w:tcW w:w="519" w:type="dxa"/>
            <w:tcBorders>
              <w:bottom w:val="single" w:sz="4" w:space="0" w:color="auto"/>
            </w:tcBorders>
          </w:tcPr>
          <w:p w:rsidR="00D3498E" w:rsidRPr="005F1BEC" w:rsidRDefault="00D3498E" w:rsidP="00313FDF">
            <w:pPr>
              <w:pStyle w:val="TableParagraph"/>
              <w:rPr>
                <w:sz w:val="24"/>
                <w:szCs w:val="24"/>
              </w:rPr>
            </w:pPr>
            <w:r w:rsidRPr="005F1BE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:rsidR="00D3498E" w:rsidRPr="005F1BEC" w:rsidRDefault="00D3498E" w:rsidP="00313FDF">
            <w:pPr>
              <w:pStyle w:val="TableParagraph"/>
              <w:ind w:left="4"/>
              <w:rPr>
                <w:sz w:val="24"/>
                <w:szCs w:val="24"/>
              </w:rPr>
            </w:pPr>
            <w:r w:rsidRPr="005F1BE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19" w:type="dxa"/>
            <w:tcBorders>
              <w:bottom w:val="single" w:sz="4" w:space="0" w:color="auto"/>
            </w:tcBorders>
          </w:tcPr>
          <w:p w:rsidR="00D3498E" w:rsidRPr="005F1BEC" w:rsidRDefault="00D3498E" w:rsidP="00313FDF">
            <w:pPr>
              <w:pStyle w:val="TableParagraph"/>
              <w:ind w:right="6"/>
              <w:rPr>
                <w:sz w:val="24"/>
                <w:szCs w:val="24"/>
              </w:rPr>
            </w:pPr>
            <w:r w:rsidRPr="005F1BE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19" w:type="dxa"/>
            <w:tcBorders>
              <w:bottom w:val="single" w:sz="4" w:space="0" w:color="auto"/>
            </w:tcBorders>
          </w:tcPr>
          <w:p w:rsidR="00D3498E" w:rsidRPr="005F1BEC" w:rsidRDefault="00D3498E" w:rsidP="00313FDF">
            <w:pPr>
              <w:pStyle w:val="TableParagraph"/>
              <w:ind w:right="7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19" w:type="dxa"/>
            <w:tcBorders>
              <w:bottom w:val="single" w:sz="4" w:space="0" w:color="auto"/>
            </w:tcBorders>
          </w:tcPr>
          <w:p w:rsidR="00D3498E" w:rsidRPr="005F1BEC" w:rsidRDefault="00D3498E" w:rsidP="00313FDF">
            <w:pPr>
              <w:pStyle w:val="TableParagraph"/>
              <w:ind w:right="7"/>
              <w:rPr>
                <w:sz w:val="24"/>
                <w:szCs w:val="24"/>
              </w:rPr>
            </w:pPr>
            <w:r w:rsidRPr="005F1BEC">
              <w:rPr>
                <w:spacing w:val="-10"/>
                <w:sz w:val="24"/>
                <w:szCs w:val="24"/>
              </w:rPr>
              <w:t>1</w:t>
            </w:r>
          </w:p>
        </w:tc>
      </w:tr>
      <w:tr w:rsidR="00D3498E" w:rsidRPr="005F1BEC" w:rsidTr="00313FDF">
        <w:trPr>
          <w:trHeight w:val="256"/>
        </w:trPr>
        <w:tc>
          <w:tcPr>
            <w:tcW w:w="5099" w:type="dxa"/>
            <w:vMerge/>
          </w:tcPr>
          <w:p w:rsidR="00D3498E" w:rsidRPr="005F1BEC" w:rsidRDefault="00D3498E" w:rsidP="00313FDF">
            <w:pPr>
              <w:pStyle w:val="TableParagraph"/>
              <w:spacing w:line="240" w:lineRule="auto"/>
              <w:ind w:left="107" w:right="30"/>
              <w:jc w:val="left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D3498E" w:rsidRPr="005F1BEC" w:rsidRDefault="00D3498E" w:rsidP="00313FDF">
            <w:pPr>
              <w:pStyle w:val="TableParagraph"/>
              <w:spacing w:line="264" w:lineRule="exact"/>
              <w:ind w:left="20" w:right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Юнармия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561" w:type="dxa"/>
            <w:tcBorders>
              <w:top w:val="single" w:sz="4" w:space="0" w:color="auto"/>
            </w:tcBorders>
          </w:tcPr>
          <w:p w:rsidR="00D3498E" w:rsidRPr="005F1BEC" w:rsidRDefault="00D3498E" w:rsidP="00313FDF">
            <w:pPr>
              <w:pStyle w:val="TableParagraph"/>
              <w:ind w:left="10" w:righ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Игра </w:t>
            </w:r>
          </w:p>
        </w:tc>
        <w:tc>
          <w:tcPr>
            <w:tcW w:w="519" w:type="dxa"/>
            <w:tcBorders>
              <w:top w:val="single" w:sz="4" w:space="0" w:color="auto"/>
            </w:tcBorders>
          </w:tcPr>
          <w:p w:rsidR="00D3498E" w:rsidRPr="005F1BEC" w:rsidRDefault="00D3498E" w:rsidP="00313FDF">
            <w:pPr>
              <w:pStyle w:val="TableParagraph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521" w:type="dxa"/>
            <w:tcBorders>
              <w:top w:val="single" w:sz="4" w:space="0" w:color="auto"/>
            </w:tcBorders>
          </w:tcPr>
          <w:p w:rsidR="00D3498E" w:rsidRPr="005F1BEC" w:rsidRDefault="00D3498E" w:rsidP="00313FDF">
            <w:pPr>
              <w:pStyle w:val="TableParagraph"/>
              <w:ind w:left="4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519" w:type="dxa"/>
            <w:tcBorders>
              <w:top w:val="single" w:sz="4" w:space="0" w:color="auto"/>
            </w:tcBorders>
          </w:tcPr>
          <w:p w:rsidR="00D3498E" w:rsidRPr="005F1BEC" w:rsidRDefault="00D3498E" w:rsidP="00313FDF">
            <w:pPr>
              <w:pStyle w:val="TableParagraph"/>
              <w:ind w:right="6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519" w:type="dxa"/>
            <w:tcBorders>
              <w:top w:val="single" w:sz="4" w:space="0" w:color="auto"/>
            </w:tcBorders>
          </w:tcPr>
          <w:p w:rsidR="00D3498E" w:rsidRDefault="00D3498E" w:rsidP="00313FDF">
            <w:pPr>
              <w:pStyle w:val="TableParagraph"/>
              <w:ind w:right="7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</w:tcBorders>
          </w:tcPr>
          <w:p w:rsidR="00D3498E" w:rsidRPr="005F1BEC" w:rsidRDefault="00D3498E" w:rsidP="00313FDF">
            <w:pPr>
              <w:pStyle w:val="TableParagraph"/>
              <w:ind w:right="7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</w:tr>
      <w:tr w:rsidR="00D3498E" w:rsidRPr="005F1BEC" w:rsidTr="00313FDF">
        <w:trPr>
          <w:trHeight w:val="1103"/>
        </w:trPr>
        <w:tc>
          <w:tcPr>
            <w:tcW w:w="5099" w:type="dxa"/>
          </w:tcPr>
          <w:p w:rsidR="00D3498E" w:rsidRPr="005F1BEC" w:rsidRDefault="00D3498E" w:rsidP="00313FDF">
            <w:pPr>
              <w:pStyle w:val="TableParagraph"/>
              <w:spacing w:line="242" w:lineRule="auto"/>
              <w:ind w:left="107" w:right="30"/>
              <w:jc w:val="left"/>
              <w:rPr>
                <w:sz w:val="24"/>
                <w:szCs w:val="24"/>
              </w:rPr>
            </w:pPr>
            <w:r w:rsidRPr="005F1BEC">
              <w:rPr>
                <w:sz w:val="24"/>
                <w:szCs w:val="24"/>
              </w:rPr>
              <w:t xml:space="preserve">Внеурочная деятельность по формированию </w:t>
            </w:r>
            <w:proofErr w:type="spellStart"/>
            <w:r w:rsidRPr="005F1BEC">
              <w:rPr>
                <w:sz w:val="24"/>
                <w:szCs w:val="24"/>
              </w:rPr>
              <w:t>фун</w:t>
            </w:r>
            <w:proofErr w:type="gramStart"/>
            <w:r w:rsidRPr="005F1BEC">
              <w:rPr>
                <w:sz w:val="24"/>
                <w:szCs w:val="24"/>
              </w:rPr>
              <w:t>к</w:t>
            </w:r>
            <w:proofErr w:type="spellEnd"/>
            <w:r w:rsidRPr="005F1BEC">
              <w:rPr>
                <w:sz w:val="24"/>
                <w:szCs w:val="24"/>
              </w:rPr>
              <w:t>-</w:t>
            </w:r>
            <w:proofErr w:type="gramEnd"/>
            <w:r w:rsidRPr="005F1BEC">
              <w:rPr>
                <w:sz w:val="24"/>
                <w:szCs w:val="24"/>
              </w:rPr>
              <w:t xml:space="preserve"> </w:t>
            </w:r>
            <w:proofErr w:type="spellStart"/>
            <w:r w:rsidRPr="005F1BEC">
              <w:rPr>
                <w:sz w:val="24"/>
                <w:szCs w:val="24"/>
              </w:rPr>
              <w:t>циональной</w:t>
            </w:r>
            <w:proofErr w:type="spellEnd"/>
            <w:r w:rsidRPr="005F1BEC">
              <w:rPr>
                <w:sz w:val="24"/>
                <w:szCs w:val="24"/>
              </w:rPr>
              <w:t xml:space="preserve"> грамотности</w:t>
            </w:r>
          </w:p>
        </w:tc>
        <w:tc>
          <w:tcPr>
            <w:tcW w:w="1702" w:type="dxa"/>
          </w:tcPr>
          <w:p w:rsidR="00D3498E" w:rsidRPr="005F1BEC" w:rsidRDefault="00D3498E" w:rsidP="00313FDF">
            <w:pPr>
              <w:pStyle w:val="TableParagraph"/>
              <w:spacing w:line="240" w:lineRule="auto"/>
              <w:ind w:left="117" w:right="104" w:hanging="5"/>
              <w:rPr>
                <w:sz w:val="24"/>
                <w:szCs w:val="24"/>
              </w:rPr>
            </w:pPr>
            <w:r w:rsidRPr="005F1BEC">
              <w:rPr>
                <w:spacing w:val="-2"/>
                <w:sz w:val="24"/>
                <w:szCs w:val="24"/>
              </w:rPr>
              <w:t xml:space="preserve">«Основы </w:t>
            </w:r>
            <w:proofErr w:type="spellStart"/>
            <w:r w:rsidRPr="005F1BEC">
              <w:rPr>
                <w:spacing w:val="-2"/>
                <w:sz w:val="24"/>
                <w:szCs w:val="24"/>
              </w:rPr>
              <w:t>функциональ</w:t>
            </w:r>
            <w:proofErr w:type="spellEnd"/>
            <w:r w:rsidRPr="005F1BEC">
              <w:rPr>
                <w:spacing w:val="-2"/>
                <w:sz w:val="24"/>
                <w:szCs w:val="24"/>
              </w:rPr>
              <w:t>-</w:t>
            </w:r>
          </w:p>
          <w:p w:rsidR="00D3498E" w:rsidRPr="005F1BEC" w:rsidRDefault="00D3498E" w:rsidP="00313FDF">
            <w:pPr>
              <w:pStyle w:val="TableParagraph"/>
              <w:spacing w:line="270" w:lineRule="atLeast"/>
              <w:ind w:left="24" w:right="11"/>
              <w:rPr>
                <w:sz w:val="24"/>
                <w:szCs w:val="24"/>
              </w:rPr>
            </w:pPr>
            <w:r w:rsidRPr="005F1BEC">
              <w:rPr>
                <w:sz w:val="24"/>
                <w:szCs w:val="24"/>
              </w:rPr>
              <w:t>ной</w:t>
            </w:r>
            <w:r w:rsidRPr="005F1BEC">
              <w:rPr>
                <w:spacing w:val="-15"/>
                <w:sz w:val="24"/>
                <w:szCs w:val="24"/>
              </w:rPr>
              <w:t xml:space="preserve"> </w:t>
            </w:r>
            <w:r w:rsidRPr="005F1BEC">
              <w:rPr>
                <w:sz w:val="24"/>
                <w:szCs w:val="24"/>
              </w:rPr>
              <w:t>грамотн</w:t>
            </w:r>
            <w:proofErr w:type="gramStart"/>
            <w:r w:rsidRPr="005F1BEC">
              <w:rPr>
                <w:sz w:val="24"/>
                <w:szCs w:val="24"/>
              </w:rPr>
              <w:t>о-</w:t>
            </w:r>
            <w:proofErr w:type="gramEnd"/>
            <w:r w:rsidRPr="005F1BEC">
              <w:rPr>
                <w:sz w:val="24"/>
                <w:szCs w:val="24"/>
              </w:rPr>
              <w:t xml:space="preserve"> </w:t>
            </w:r>
            <w:proofErr w:type="spellStart"/>
            <w:r w:rsidRPr="005F1BEC">
              <w:rPr>
                <w:spacing w:val="-4"/>
                <w:sz w:val="24"/>
                <w:szCs w:val="24"/>
              </w:rPr>
              <w:t>сти</w:t>
            </w:r>
            <w:proofErr w:type="spellEnd"/>
            <w:r w:rsidRPr="005F1BEC">
              <w:rPr>
                <w:spacing w:val="-4"/>
                <w:sz w:val="24"/>
                <w:szCs w:val="24"/>
              </w:rPr>
              <w:t>»</w:t>
            </w:r>
          </w:p>
        </w:tc>
        <w:tc>
          <w:tcPr>
            <w:tcW w:w="1561" w:type="dxa"/>
          </w:tcPr>
          <w:p w:rsidR="00D3498E" w:rsidRPr="005F1BEC" w:rsidRDefault="00D3498E" w:rsidP="00313FDF">
            <w:pPr>
              <w:pStyle w:val="TableParagraph"/>
              <w:spacing w:line="240" w:lineRule="auto"/>
              <w:ind w:left="109" w:right="100" w:hanging="3"/>
              <w:rPr>
                <w:sz w:val="24"/>
                <w:szCs w:val="24"/>
              </w:rPr>
            </w:pPr>
            <w:proofErr w:type="spellStart"/>
            <w:r w:rsidRPr="005F1BEC">
              <w:rPr>
                <w:spacing w:val="-2"/>
                <w:sz w:val="24"/>
                <w:szCs w:val="24"/>
              </w:rPr>
              <w:t>Метапре</w:t>
            </w:r>
            <w:proofErr w:type="gramStart"/>
            <w:r w:rsidRPr="005F1BEC">
              <w:rPr>
                <w:spacing w:val="-2"/>
                <w:sz w:val="24"/>
                <w:szCs w:val="24"/>
              </w:rPr>
              <w:t>д</w:t>
            </w:r>
            <w:proofErr w:type="spellEnd"/>
            <w:r w:rsidRPr="005F1BEC">
              <w:rPr>
                <w:spacing w:val="-2"/>
                <w:sz w:val="24"/>
                <w:szCs w:val="24"/>
              </w:rPr>
              <w:t>-</w:t>
            </w:r>
            <w:proofErr w:type="gramEnd"/>
            <w:r w:rsidRPr="005F1BE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F1BEC">
              <w:rPr>
                <w:sz w:val="24"/>
                <w:szCs w:val="24"/>
              </w:rPr>
              <w:t>метные</w:t>
            </w:r>
            <w:proofErr w:type="spellEnd"/>
            <w:r w:rsidRPr="005F1BEC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5F1BEC">
              <w:rPr>
                <w:sz w:val="24"/>
                <w:szCs w:val="24"/>
              </w:rPr>
              <w:t>заня</w:t>
            </w:r>
            <w:proofErr w:type="spellEnd"/>
            <w:r w:rsidRPr="005F1BEC">
              <w:rPr>
                <w:sz w:val="24"/>
                <w:szCs w:val="24"/>
              </w:rPr>
              <w:t xml:space="preserve">- </w:t>
            </w:r>
            <w:proofErr w:type="spellStart"/>
            <w:r w:rsidRPr="005F1BEC">
              <w:rPr>
                <w:spacing w:val="-4"/>
                <w:sz w:val="24"/>
                <w:szCs w:val="24"/>
              </w:rPr>
              <w:t>тия</w:t>
            </w:r>
            <w:proofErr w:type="spellEnd"/>
          </w:p>
        </w:tc>
        <w:tc>
          <w:tcPr>
            <w:tcW w:w="519" w:type="dxa"/>
          </w:tcPr>
          <w:p w:rsidR="00D3498E" w:rsidRPr="005F1BEC" w:rsidRDefault="00D3498E" w:rsidP="00313FDF">
            <w:pPr>
              <w:pStyle w:val="TableParagraph"/>
              <w:rPr>
                <w:sz w:val="24"/>
                <w:szCs w:val="24"/>
              </w:rPr>
            </w:pPr>
            <w:r w:rsidRPr="005F1BE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21" w:type="dxa"/>
          </w:tcPr>
          <w:p w:rsidR="00D3498E" w:rsidRPr="005F1BEC" w:rsidRDefault="00D3498E" w:rsidP="00313FDF">
            <w:pPr>
              <w:pStyle w:val="TableParagraph"/>
              <w:ind w:left="4"/>
              <w:rPr>
                <w:sz w:val="24"/>
                <w:szCs w:val="24"/>
              </w:rPr>
            </w:pPr>
            <w:r w:rsidRPr="005F1BE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19" w:type="dxa"/>
          </w:tcPr>
          <w:p w:rsidR="00D3498E" w:rsidRPr="005F1BEC" w:rsidRDefault="00D3498E" w:rsidP="00313FDF">
            <w:pPr>
              <w:pStyle w:val="TableParagraph"/>
              <w:ind w:right="6"/>
              <w:rPr>
                <w:sz w:val="24"/>
                <w:szCs w:val="24"/>
              </w:rPr>
            </w:pPr>
            <w:r w:rsidRPr="005F1BE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19" w:type="dxa"/>
          </w:tcPr>
          <w:p w:rsidR="00D3498E" w:rsidRPr="005F1BEC" w:rsidRDefault="00D3498E" w:rsidP="00313FDF">
            <w:pPr>
              <w:pStyle w:val="TableParagraph"/>
              <w:ind w:right="7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19" w:type="dxa"/>
          </w:tcPr>
          <w:p w:rsidR="00D3498E" w:rsidRPr="005F1BEC" w:rsidRDefault="00D3498E" w:rsidP="00313FDF">
            <w:pPr>
              <w:pStyle w:val="TableParagraph"/>
              <w:ind w:right="7"/>
              <w:rPr>
                <w:sz w:val="24"/>
                <w:szCs w:val="24"/>
              </w:rPr>
            </w:pPr>
            <w:r w:rsidRPr="005F1BEC">
              <w:rPr>
                <w:spacing w:val="-10"/>
                <w:sz w:val="24"/>
                <w:szCs w:val="24"/>
              </w:rPr>
              <w:t>1</w:t>
            </w:r>
          </w:p>
        </w:tc>
      </w:tr>
      <w:tr w:rsidR="00D3498E" w:rsidRPr="005F1BEC" w:rsidTr="00313FDF">
        <w:trPr>
          <w:trHeight w:val="859"/>
        </w:trPr>
        <w:tc>
          <w:tcPr>
            <w:tcW w:w="5099" w:type="dxa"/>
          </w:tcPr>
          <w:p w:rsidR="00D3498E" w:rsidRPr="005F1BEC" w:rsidRDefault="00D3498E" w:rsidP="00313FDF">
            <w:pPr>
              <w:pStyle w:val="TableParagraph"/>
              <w:tabs>
                <w:tab w:val="left" w:pos="1236"/>
                <w:tab w:val="left" w:pos="2902"/>
              </w:tabs>
              <w:spacing w:line="270" w:lineRule="exact"/>
              <w:ind w:left="153"/>
              <w:jc w:val="left"/>
              <w:rPr>
                <w:sz w:val="24"/>
                <w:szCs w:val="24"/>
              </w:rPr>
            </w:pPr>
            <w:r w:rsidRPr="005F1BEC">
              <w:rPr>
                <w:spacing w:val="-2"/>
                <w:sz w:val="24"/>
                <w:szCs w:val="24"/>
              </w:rPr>
              <w:t>Занятия,</w:t>
            </w:r>
            <w:r w:rsidRPr="005F1BEC">
              <w:rPr>
                <w:sz w:val="24"/>
                <w:szCs w:val="24"/>
              </w:rPr>
              <w:tab/>
            </w:r>
            <w:r w:rsidRPr="005F1BEC">
              <w:rPr>
                <w:spacing w:val="-2"/>
                <w:sz w:val="24"/>
                <w:szCs w:val="24"/>
              </w:rPr>
              <w:t>направленные</w:t>
            </w:r>
            <w:r w:rsidRPr="005F1BEC">
              <w:rPr>
                <w:sz w:val="24"/>
                <w:szCs w:val="24"/>
              </w:rPr>
              <w:tab/>
              <w:t>на</w:t>
            </w:r>
            <w:r w:rsidRPr="005F1BEC">
              <w:rPr>
                <w:spacing w:val="51"/>
                <w:w w:val="150"/>
                <w:sz w:val="24"/>
                <w:szCs w:val="24"/>
              </w:rPr>
              <w:t xml:space="preserve"> </w:t>
            </w:r>
            <w:r w:rsidRPr="005F1BEC">
              <w:rPr>
                <w:spacing w:val="-2"/>
                <w:sz w:val="24"/>
                <w:szCs w:val="24"/>
              </w:rPr>
              <w:t>удовлетворение</w:t>
            </w:r>
          </w:p>
          <w:p w:rsidR="00D3498E" w:rsidRPr="005F1BEC" w:rsidRDefault="00D3498E" w:rsidP="00313FDF">
            <w:pPr>
              <w:pStyle w:val="TableParagraph"/>
              <w:spacing w:before="8" w:line="280" w:lineRule="atLeast"/>
              <w:ind w:left="153" w:right="30"/>
              <w:jc w:val="left"/>
              <w:rPr>
                <w:sz w:val="24"/>
                <w:szCs w:val="24"/>
              </w:rPr>
            </w:pPr>
            <w:proofErr w:type="spellStart"/>
            <w:r w:rsidRPr="005F1BEC">
              <w:rPr>
                <w:sz w:val="24"/>
                <w:szCs w:val="24"/>
              </w:rPr>
              <w:t>профориентационных</w:t>
            </w:r>
            <w:proofErr w:type="spellEnd"/>
            <w:r w:rsidRPr="005F1BEC">
              <w:rPr>
                <w:spacing w:val="40"/>
                <w:sz w:val="24"/>
                <w:szCs w:val="24"/>
              </w:rPr>
              <w:t xml:space="preserve"> </w:t>
            </w:r>
            <w:r w:rsidRPr="005F1BEC">
              <w:rPr>
                <w:sz w:val="24"/>
                <w:szCs w:val="24"/>
              </w:rPr>
              <w:t>интересов</w:t>
            </w:r>
            <w:r w:rsidRPr="005F1BEC">
              <w:rPr>
                <w:spacing w:val="40"/>
                <w:sz w:val="24"/>
                <w:szCs w:val="24"/>
              </w:rPr>
              <w:t xml:space="preserve"> </w:t>
            </w:r>
            <w:r w:rsidRPr="005F1BEC">
              <w:rPr>
                <w:sz w:val="24"/>
                <w:szCs w:val="24"/>
              </w:rPr>
              <w:t>и</w:t>
            </w:r>
            <w:r w:rsidRPr="005F1BEC">
              <w:rPr>
                <w:spacing w:val="40"/>
                <w:sz w:val="24"/>
                <w:szCs w:val="24"/>
              </w:rPr>
              <w:t xml:space="preserve"> </w:t>
            </w:r>
            <w:r w:rsidRPr="005F1BEC">
              <w:rPr>
                <w:sz w:val="24"/>
                <w:szCs w:val="24"/>
              </w:rPr>
              <w:t>потребн</w:t>
            </w:r>
            <w:proofErr w:type="gramStart"/>
            <w:r w:rsidRPr="005F1BEC">
              <w:rPr>
                <w:sz w:val="24"/>
                <w:szCs w:val="24"/>
              </w:rPr>
              <w:t>о-</w:t>
            </w:r>
            <w:proofErr w:type="gramEnd"/>
            <w:r w:rsidRPr="005F1BEC">
              <w:rPr>
                <w:sz w:val="24"/>
                <w:szCs w:val="24"/>
              </w:rPr>
              <w:t xml:space="preserve"> </w:t>
            </w:r>
            <w:proofErr w:type="spellStart"/>
            <w:r w:rsidRPr="005F1BEC">
              <w:rPr>
                <w:spacing w:val="-2"/>
                <w:sz w:val="24"/>
                <w:szCs w:val="24"/>
              </w:rPr>
              <w:t>стейобучающихся</w:t>
            </w:r>
            <w:proofErr w:type="spellEnd"/>
          </w:p>
        </w:tc>
        <w:tc>
          <w:tcPr>
            <w:tcW w:w="1702" w:type="dxa"/>
          </w:tcPr>
          <w:p w:rsidR="00D3498E" w:rsidRPr="005F1BEC" w:rsidRDefault="00D3498E" w:rsidP="00313FDF">
            <w:pPr>
              <w:pStyle w:val="TableParagraph"/>
              <w:spacing w:line="240" w:lineRule="auto"/>
              <w:ind w:left="251" w:hanging="135"/>
              <w:jc w:val="left"/>
              <w:rPr>
                <w:sz w:val="24"/>
                <w:szCs w:val="24"/>
              </w:rPr>
            </w:pPr>
            <w:r w:rsidRPr="005F1BEC">
              <w:rPr>
                <w:sz w:val="24"/>
                <w:szCs w:val="24"/>
              </w:rPr>
              <w:t>«Россия</w:t>
            </w:r>
            <w:r w:rsidRPr="005F1BEC">
              <w:rPr>
                <w:spacing w:val="-15"/>
                <w:sz w:val="24"/>
                <w:szCs w:val="24"/>
              </w:rPr>
              <w:t xml:space="preserve"> </w:t>
            </w:r>
            <w:r w:rsidRPr="005F1BEC">
              <w:rPr>
                <w:sz w:val="24"/>
                <w:szCs w:val="24"/>
              </w:rPr>
              <w:t>–</w:t>
            </w:r>
            <w:r w:rsidRPr="005F1BEC">
              <w:rPr>
                <w:spacing w:val="-15"/>
                <w:sz w:val="24"/>
                <w:szCs w:val="24"/>
              </w:rPr>
              <w:t xml:space="preserve"> </w:t>
            </w:r>
            <w:r w:rsidRPr="005F1BEC">
              <w:rPr>
                <w:sz w:val="24"/>
                <w:szCs w:val="24"/>
              </w:rPr>
              <w:t xml:space="preserve">мои </w:t>
            </w:r>
            <w:r w:rsidRPr="005F1BEC">
              <w:rPr>
                <w:spacing w:val="-2"/>
                <w:sz w:val="24"/>
                <w:szCs w:val="24"/>
              </w:rPr>
              <w:t>горизонты»</w:t>
            </w:r>
          </w:p>
        </w:tc>
        <w:tc>
          <w:tcPr>
            <w:tcW w:w="1561" w:type="dxa"/>
          </w:tcPr>
          <w:p w:rsidR="00D3498E" w:rsidRPr="005F1BEC" w:rsidRDefault="00D3498E" w:rsidP="00313FDF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proofErr w:type="spellStart"/>
            <w:r w:rsidRPr="005F1BEC">
              <w:rPr>
                <w:spacing w:val="-2"/>
                <w:sz w:val="24"/>
                <w:szCs w:val="24"/>
              </w:rPr>
              <w:t>Профорие</w:t>
            </w:r>
            <w:proofErr w:type="gramStart"/>
            <w:r w:rsidRPr="005F1BEC">
              <w:rPr>
                <w:spacing w:val="-2"/>
                <w:sz w:val="24"/>
                <w:szCs w:val="24"/>
              </w:rPr>
              <w:t>н</w:t>
            </w:r>
            <w:proofErr w:type="spellEnd"/>
            <w:r w:rsidRPr="005F1BEC">
              <w:rPr>
                <w:spacing w:val="-2"/>
                <w:sz w:val="24"/>
                <w:szCs w:val="24"/>
              </w:rPr>
              <w:t>-</w:t>
            </w:r>
            <w:proofErr w:type="gramEnd"/>
            <w:r w:rsidRPr="005F1BE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F1BEC">
              <w:rPr>
                <w:spacing w:val="-2"/>
                <w:sz w:val="24"/>
                <w:szCs w:val="24"/>
              </w:rPr>
              <w:t>тационные</w:t>
            </w:r>
            <w:proofErr w:type="spellEnd"/>
            <w:r w:rsidRPr="005F1BEC">
              <w:rPr>
                <w:spacing w:val="-2"/>
                <w:sz w:val="24"/>
                <w:szCs w:val="24"/>
              </w:rPr>
              <w:t xml:space="preserve"> занятия</w:t>
            </w:r>
          </w:p>
        </w:tc>
        <w:tc>
          <w:tcPr>
            <w:tcW w:w="519" w:type="dxa"/>
          </w:tcPr>
          <w:p w:rsidR="00D3498E" w:rsidRPr="005F1BEC" w:rsidRDefault="00D3498E" w:rsidP="00313FDF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5F1BEC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521" w:type="dxa"/>
          </w:tcPr>
          <w:p w:rsidR="00D3498E" w:rsidRPr="005F1BEC" w:rsidRDefault="00D3498E" w:rsidP="00313FDF">
            <w:pPr>
              <w:pStyle w:val="TableParagraph"/>
              <w:spacing w:line="267" w:lineRule="exact"/>
              <w:ind w:left="4"/>
              <w:rPr>
                <w:sz w:val="24"/>
                <w:szCs w:val="24"/>
              </w:rPr>
            </w:pPr>
            <w:r w:rsidRPr="005F1BE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19" w:type="dxa"/>
          </w:tcPr>
          <w:p w:rsidR="00D3498E" w:rsidRPr="005F1BEC" w:rsidRDefault="00D3498E" w:rsidP="00313FDF">
            <w:pPr>
              <w:pStyle w:val="TableParagraph"/>
              <w:spacing w:line="267" w:lineRule="exact"/>
              <w:ind w:right="6"/>
              <w:rPr>
                <w:sz w:val="24"/>
                <w:szCs w:val="24"/>
              </w:rPr>
            </w:pPr>
            <w:r w:rsidRPr="005F1BE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19" w:type="dxa"/>
          </w:tcPr>
          <w:p w:rsidR="00D3498E" w:rsidRPr="005F1BEC" w:rsidRDefault="00D3498E" w:rsidP="00313FDF">
            <w:pPr>
              <w:pStyle w:val="TableParagraph"/>
              <w:spacing w:line="267" w:lineRule="exact"/>
              <w:ind w:right="7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19" w:type="dxa"/>
          </w:tcPr>
          <w:p w:rsidR="00D3498E" w:rsidRPr="005F1BEC" w:rsidRDefault="00D3498E" w:rsidP="00313FDF">
            <w:pPr>
              <w:pStyle w:val="TableParagraph"/>
              <w:spacing w:line="267" w:lineRule="exact"/>
              <w:ind w:right="7"/>
              <w:rPr>
                <w:sz w:val="24"/>
                <w:szCs w:val="24"/>
              </w:rPr>
            </w:pPr>
            <w:r w:rsidRPr="005F1BEC">
              <w:rPr>
                <w:spacing w:val="-10"/>
                <w:sz w:val="24"/>
                <w:szCs w:val="24"/>
              </w:rPr>
              <w:t>1</w:t>
            </w:r>
          </w:p>
        </w:tc>
      </w:tr>
      <w:tr w:rsidR="00D3498E" w:rsidRPr="005F1BEC" w:rsidTr="00313FDF">
        <w:trPr>
          <w:trHeight w:val="1100"/>
        </w:trPr>
        <w:tc>
          <w:tcPr>
            <w:tcW w:w="5099" w:type="dxa"/>
            <w:vMerge w:val="restart"/>
          </w:tcPr>
          <w:p w:rsidR="00D3498E" w:rsidRPr="005F1BEC" w:rsidRDefault="00D3498E" w:rsidP="00313FDF">
            <w:pPr>
              <w:pStyle w:val="TableParagraph"/>
              <w:spacing w:line="240" w:lineRule="auto"/>
              <w:ind w:left="107" w:right="30"/>
              <w:jc w:val="left"/>
              <w:rPr>
                <w:sz w:val="24"/>
                <w:szCs w:val="24"/>
              </w:rPr>
            </w:pPr>
            <w:r w:rsidRPr="005F1BEC">
              <w:rPr>
                <w:sz w:val="24"/>
                <w:szCs w:val="24"/>
              </w:rPr>
              <w:t>Занятия,</w:t>
            </w:r>
            <w:r w:rsidRPr="005F1BEC">
              <w:rPr>
                <w:spacing w:val="30"/>
                <w:sz w:val="24"/>
                <w:szCs w:val="24"/>
              </w:rPr>
              <w:t xml:space="preserve"> </w:t>
            </w:r>
            <w:r w:rsidRPr="005F1BEC">
              <w:rPr>
                <w:sz w:val="24"/>
                <w:szCs w:val="24"/>
              </w:rPr>
              <w:t>связанные</w:t>
            </w:r>
            <w:r w:rsidRPr="005F1BEC">
              <w:rPr>
                <w:spacing w:val="29"/>
                <w:sz w:val="24"/>
                <w:szCs w:val="24"/>
              </w:rPr>
              <w:t xml:space="preserve"> </w:t>
            </w:r>
            <w:r w:rsidRPr="005F1BEC">
              <w:rPr>
                <w:sz w:val="24"/>
                <w:szCs w:val="24"/>
              </w:rPr>
              <w:t>с</w:t>
            </w:r>
            <w:r w:rsidRPr="005F1BEC">
              <w:rPr>
                <w:spacing w:val="30"/>
                <w:sz w:val="24"/>
                <w:szCs w:val="24"/>
              </w:rPr>
              <w:t xml:space="preserve"> </w:t>
            </w:r>
            <w:r w:rsidRPr="005F1BEC">
              <w:rPr>
                <w:sz w:val="24"/>
                <w:szCs w:val="24"/>
              </w:rPr>
              <w:t>реализацией</w:t>
            </w:r>
            <w:r w:rsidRPr="005F1BEC">
              <w:rPr>
                <w:spacing w:val="31"/>
                <w:sz w:val="24"/>
                <w:szCs w:val="24"/>
              </w:rPr>
              <w:t xml:space="preserve"> </w:t>
            </w:r>
            <w:r w:rsidRPr="005F1BEC">
              <w:rPr>
                <w:sz w:val="24"/>
                <w:szCs w:val="24"/>
              </w:rPr>
              <w:t>особых</w:t>
            </w:r>
            <w:r w:rsidRPr="005F1BEC">
              <w:rPr>
                <w:spacing w:val="32"/>
                <w:sz w:val="24"/>
                <w:szCs w:val="24"/>
              </w:rPr>
              <w:t xml:space="preserve"> </w:t>
            </w:r>
            <w:r w:rsidRPr="005F1BEC">
              <w:rPr>
                <w:sz w:val="24"/>
                <w:szCs w:val="24"/>
              </w:rPr>
              <w:t>и</w:t>
            </w:r>
            <w:proofErr w:type="gramStart"/>
            <w:r w:rsidRPr="005F1BEC">
              <w:rPr>
                <w:sz w:val="24"/>
                <w:szCs w:val="24"/>
              </w:rPr>
              <w:t>н-</w:t>
            </w:r>
            <w:proofErr w:type="gramEnd"/>
            <w:r w:rsidRPr="005F1BEC">
              <w:rPr>
                <w:sz w:val="24"/>
                <w:szCs w:val="24"/>
              </w:rPr>
              <w:t xml:space="preserve"> </w:t>
            </w:r>
            <w:proofErr w:type="spellStart"/>
            <w:r w:rsidRPr="005F1BEC">
              <w:rPr>
                <w:sz w:val="24"/>
                <w:szCs w:val="24"/>
              </w:rPr>
              <w:t>теллектуальных</w:t>
            </w:r>
            <w:proofErr w:type="spellEnd"/>
            <w:r w:rsidRPr="005F1BEC">
              <w:rPr>
                <w:spacing w:val="19"/>
                <w:sz w:val="24"/>
                <w:szCs w:val="24"/>
              </w:rPr>
              <w:t xml:space="preserve"> </w:t>
            </w:r>
            <w:r w:rsidRPr="005F1BEC">
              <w:rPr>
                <w:sz w:val="24"/>
                <w:szCs w:val="24"/>
              </w:rPr>
              <w:t>и</w:t>
            </w:r>
            <w:r w:rsidRPr="005F1BEC">
              <w:rPr>
                <w:spacing w:val="18"/>
                <w:sz w:val="24"/>
                <w:szCs w:val="24"/>
              </w:rPr>
              <w:t xml:space="preserve"> </w:t>
            </w:r>
            <w:proofErr w:type="spellStart"/>
            <w:r w:rsidRPr="005F1BEC">
              <w:rPr>
                <w:sz w:val="24"/>
                <w:szCs w:val="24"/>
              </w:rPr>
              <w:t>социокультурных</w:t>
            </w:r>
            <w:proofErr w:type="spellEnd"/>
            <w:r w:rsidRPr="005F1BEC">
              <w:rPr>
                <w:spacing w:val="25"/>
                <w:sz w:val="24"/>
                <w:szCs w:val="24"/>
              </w:rPr>
              <w:t xml:space="preserve"> </w:t>
            </w:r>
            <w:r w:rsidRPr="005F1BEC">
              <w:rPr>
                <w:spacing w:val="-2"/>
                <w:sz w:val="24"/>
                <w:szCs w:val="24"/>
              </w:rPr>
              <w:t>потребно-</w:t>
            </w:r>
          </w:p>
          <w:p w:rsidR="00D3498E" w:rsidRPr="005F1BEC" w:rsidRDefault="00D3498E" w:rsidP="00313FDF">
            <w:pPr>
              <w:pStyle w:val="TableParagraph"/>
              <w:spacing w:line="264" w:lineRule="exact"/>
              <w:ind w:left="107"/>
              <w:jc w:val="left"/>
              <w:rPr>
                <w:sz w:val="24"/>
                <w:szCs w:val="24"/>
              </w:rPr>
            </w:pPr>
            <w:proofErr w:type="spellStart"/>
            <w:r w:rsidRPr="005F1BEC">
              <w:rPr>
                <w:sz w:val="24"/>
                <w:szCs w:val="24"/>
              </w:rPr>
              <w:t>стей</w:t>
            </w:r>
            <w:proofErr w:type="spellEnd"/>
            <w:r w:rsidRPr="005F1BEC">
              <w:rPr>
                <w:spacing w:val="-3"/>
                <w:sz w:val="24"/>
                <w:szCs w:val="24"/>
              </w:rPr>
              <w:t xml:space="preserve"> </w:t>
            </w:r>
            <w:r w:rsidRPr="005F1BEC">
              <w:rPr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D3498E" w:rsidRPr="005F1BEC" w:rsidRDefault="00D3498E" w:rsidP="00313FDF">
            <w:pPr>
              <w:pStyle w:val="TableParagraph"/>
              <w:spacing w:line="240" w:lineRule="auto"/>
              <w:ind w:left="16" w:right="11"/>
              <w:rPr>
                <w:sz w:val="24"/>
                <w:szCs w:val="24"/>
              </w:rPr>
            </w:pPr>
            <w:r w:rsidRPr="005F1BEC">
              <w:rPr>
                <w:spacing w:val="-2"/>
                <w:sz w:val="24"/>
                <w:szCs w:val="24"/>
              </w:rPr>
              <w:t>«</w:t>
            </w:r>
            <w:r>
              <w:rPr>
                <w:spacing w:val="-2"/>
                <w:sz w:val="24"/>
                <w:szCs w:val="24"/>
              </w:rPr>
              <w:t>Теория вероятности – наука о случайности</w:t>
            </w:r>
            <w:r w:rsidRPr="005F1BEC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:rsidR="00D3498E" w:rsidRPr="005F1BEC" w:rsidRDefault="00D3498E" w:rsidP="00313FDF">
            <w:pPr>
              <w:pStyle w:val="TableParagraph"/>
              <w:spacing w:line="240" w:lineRule="auto"/>
              <w:ind w:left="237" w:right="225" w:firstLine="93"/>
              <w:jc w:val="left"/>
              <w:rPr>
                <w:sz w:val="24"/>
                <w:szCs w:val="24"/>
              </w:rPr>
            </w:pPr>
            <w:r w:rsidRPr="005F1BEC">
              <w:rPr>
                <w:spacing w:val="-2"/>
                <w:sz w:val="24"/>
                <w:szCs w:val="24"/>
              </w:rPr>
              <w:t>Решение олимпиад-</w:t>
            </w:r>
          </w:p>
          <w:p w:rsidR="00D3498E" w:rsidRPr="005F1BEC" w:rsidRDefault="00D3498E" w:rsidP="00313FDF">
            <w:pPr>
              <w:pStyle w:val="TableParagraph"/>
              <w:spacing w:line="264" w:lineRule="exact"/>
              <w:ind w:left="268"/>
              <w:jc w:val="left"/>
              <w:rPr>
                <w:sz w:val="24"/>
                <w:szCs w:val="24"/>
              </w:rPr>
            </w:pPr>
            <w:proofErr w:type="spellStart"/>
            <w:r w:rsidRPr="005F1BEC">
              <w:rPr>
                <w:sz w:val="24"/>
                <w:szCs w:val="24"/>
              </w:rPr>
              <w:t>ных</w:t>
            </w:r>
            <w:proofErr w:type="spellEnd"/>
            <w:r w:rsidRPr="005F1BEC">
              <w:rPr>
                <w:spacing w:val="-3"/>
                <w:sz w:val="24"/>
                <w:szCs w:val="24"/>
              </w:rPr>
              <w:t xml:space="preserve"> </w:t>
            </w:r>
            <w:r w:rsidRPr="005F1BEC">
              <w:rPr>
                <w:spacing w:val="-2"/>
                <w:sz w:val="24"/>
                <w:szCs w:val="24"/>
              </w:rPr>
              <w:t>задач</w:t>
            </w:r>
          </w:p>
        </w:tc>
        <w:tc>
          <w:tcPr>
            <w:tcW w:w="519" w:type="dxa"/>
            <w:tcBorders>
              <w:bottom w:val="single" w:sz="4" w:space="0" w:color="auto"/>
            </w:tcBorders>
          </w:tcPr>
          <w:p w:rsidR="00D3498E" w:rsidRPr="005F1BEC" w:rsidRDefault="00D3498E" w:rsidP="00313FDF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:rsidR="00D3498E" w:rsidRPr="005F1BEC" w:rsidRDefault="00D3498E" w:rsidP="00313FDF">
            <w:pPr>
              <w:pStyle w:val="TableParagraph"/>
              <w:ind w:left="4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519" w:type="dxa"/>
            <w:tcBorders>
              <w:bottom w:val="single" w:sz="4" w:space="0" w:color="auto"/>
            </w:tcBorders>
          </w:tcPr>
          <w:p w:rsidR="00D3498E" w:rsidRPr="005F1BEC" w:rsidRDefault="00D3498E" w:rsidP="00313FDF">
            <w:pPr>
              <w:pStyle w:val="TableParagraph"/>
              <w:ind w:righ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19" w:type="dxa"/>
            <w:tcBorders>
              <w:bottom w:val="single" w:sz="4" w:space="0" w:color="auto"/>
            </w:tcBorders>
          </w:tcPr>
          <w:p w:rsidR="00D3498E" w:rsidRDefault="00D3498E" w:rsidP="00313FDF">
            <w:pPr>
              <w:pStyle w:val="TableParagraph"/>
              <w:ind w:righ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19" w:type="dxa"/>
            <w:tcBorders>
              <w:bottom w:val="single" w:sz="4" w:space="0" w:color="auto"/>
            </w:tcBorders>
          </w:tcPr>
          <w:p w:rsidR="00D3498E" w:rsidRPr="005F1BEC" w:rsidRDefault="00D3498E" w:rsidP="00313FDF">
            <w:pPr>
              <w:pStyle w:val="TableParagraph"/>
              <w:ind w:righ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3498E" w:rsidRPr="005F1BEC" w:rsidTr="00313FDF">
        <w:trPr>
          <w:trHeight w:val="270"/>
        </w:trPr>
        <w:tc>
          <w:tcPr>
            <w:tcW w:w="5099" w:type="dxa"/>
            <w:vMerge/>
          </w:tcPr>
          <w:p w:rsidR="00D3498E" w:rsidRPr="005F1BEC" w:rsidRDefault="00D3498E" w:rsidP="00313FDF">
            <w:pPr>
              <w:pStyle w:val="TableParagraph"/>
              <w:spacing w:line="240" w:lineRule="auto"/>
              <w:ind w:left="107" w:right="30"/>
              <w:jc w:val="left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D3498E" w:rsidRPr="005F1BEC" w:rsidRDefault="00D3498E" w:rsidP="00313FDF">
            <w:pPr>
              <w:pStyle w:val="TableParagraph"/>
              <w:spacing w:line="240" w:lineRule="auto"/>
              <w:ind w:left="16" w:right="11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«Занимательный английский»</w:t>
            </w:r>
          </w:p>
        </w:tc>
        <w:tc>
          <w:tcPr>
            <w:tcW w:w="1561" w:type="dxa"/>
            <w:tcBorders>
              <w:top w:val="single" w:sz="4" w:space="0" w:color="auto"/>
            </w:tcBorders>
          </w:tcPr>
          <w:p w:rsidR="00D3498E" w:rsidRPr="005F1BEC" w:rsidRDefault="00D3498E" w:rsidP="00D3498E">
            <w:pPr>
              <w:pStyle w:val="TableParagraph"/>
              <w:spacing w:line="240" w:lineRule="auto"/>
              <w:ind w:left="237" w:right="225" w:firstLine="9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Час общения</w:t>
            </w:r>
          </w:p>
        </w:tc>
        <w:tc>
          <w:tcPr>
            <w:tcW w:w="519" w:type="dxa"/>
            <w:tcBorders>
              <w:top w:val="single" w:sz="4" w:space="0" w:color="auto"/>
            </w:tcBorders>
          </w:tcPr>
          <w:p w:rsidR="00D3498E" w:rsidRDefault="00D3498E" w:rsidP="00313FDF">
            <w:pPr>
              <w:pStyle w:val="TableParagraph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21" w:type="dxa"/>
            <w:tcBorders>
              <w:top w:val="single" w:sz="4" w:space="0" w:color="auto"/>
            </w:tcBorders>
          </w:tcPr>
          <w:p w:rsidR="00D3498E" w:rsidRDefault="00D3498E" w:rsidP="00313FDF">
            <w:pPr>
              <w:pStyle w:val="TableParagraph"/>
              <w:ind w:left="4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</w:tcBorders>
          </w:tcPr>
          <w:p w:rsidR="00D3498E" w:rsidRDefault="00D3498E" w:rsidP="00313FDF">
            <w:pPr>
              <w:pStyle w:val="TableParagraph"/>
              <w:ind w:righ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19" w:type="dxa"/>
            <w:tcBorders>
              <w:top w:val="single" w:sz="4" w:space="0" w:color="auto"/>
            </w:tcBorders>
          </w:tcPr>
          <w:p w:rsidR="00D3498E" w:rsidRDefault="00D3498E" w:rsidP="00313FDF">
            <w:pPr>
              <w:pStyle w:val="TableParagraph"/>
              <w:ind w:righ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19" w:type="dxa"/>
            <w:tcBorders>
              <w:top w:val="single" w:sz="4" w:space="0" w:color="auto"/>
            </w:tcBorders>
          </w:tcPr>
          <w:p w:rsidR="00D3498E" w:rsidRDefault="00D3498E" w:rsidP="00313FDF">
            <w:pPr>
              <w:pStyle w:val="TableParagraph"/>
              <w:ind w:righ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3498E" w:rsidRPr="005F1BEC" w:rsidTr="00313FDF">
        <w:trPr>
          <w:trHeight w:val="1379"/>
        </w:trPr>
        <w:tc>
          <w:tcPr>
            <w:tcW w:w="5099" w:type="dxa"/>
          </w:tcPr>
          <w:p w:rsidR="00D3498E" w:rsidRPr="005F1BEC" w:rsidRDefault="00D3498E" w:rsidP="00313FDF">
            <w:pPr>
              <w:pStyle w:val="TableParagraph"/>
              <w:spacing w:line="240" w:lineRule="auto"/>
              <w:ind w:left="107" w:right="95"/>
              <w:jc w:val="both"/>
              <w:rPr>
                <w:sz w:val="24"/>
                <w:szCs w:val="24"/>
              </w:rPr>
            </w:pPr>
            <w:r w:rsidRPr="005F1BEC">
              <w:rPr>
                <w:w w:val="105"/>
                <w:sz w:val="24"/>
                <w:szCs w:val="24"/>
              </w:rPr>
              <w:t xml:space="preserve">Занятия, направленные на удовлетворение интересов и </w:t>
            </w:r>
            <w:proofErr w:type="gramStart"/>
            <w:r w:rsidRPr="005F1BEC">
              <w:rPr>
                <w:w w:val="105"/>
                <w:sz w:val="24"/>
                <w:szCs w:val="24"/>
              </w:rPr>
              <w:t>потребностей</w:t>
            </w:r>
            <w:proofErr w:type="gramEnd"/>
            <w:r w:rsidRPr="005F1BEC">
              <w:rPr>
                <w:w w:val="105"/>
                <w:sz w:val="24"/>
                <w:szCs w:val="24"/>
              </w:rPr>
              <w:t xml:space="preserve"> обучающихся в творческом,</w:t>
            </w:r>
            <w:r w:rsidRPr="005F1BEC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5F1BEC">
              <w:rPr>
                <w:w w:val="105"/>
                <w:sz w:val="24"/>
                <w:szCs w:val="24"/>
              </w:rPr>
              <w:t>физическом</w:t>
            </w:r>
            <w:r w:rsidRPr="005F1BEC">
              <w:rPr>
                <w:spacing w:val="3"/>
                <w:w w:val="105"/>
                <w:sz w:val="24"/>
                <w:szCs w:val="24"/>
              </w:rPr>
              <w:t xml:space="preserve"> </w:t>
            </w:r>
            <w:r w:rsidRPr="005F1BEC">
              <w:rPr>
                <w:w w:val="105"/>
                <w:sz w:val="24"/>
                <w:szCs w:val="24"/>
              </w:rPr>
              <w:t>развитии,</w:t>
            </w:r>
            <w:r w:rsidRPr="005F1BEC">
              <w:rPr>
                <w:spacing w:val="4"/>
                <w:w w:val="105"/>
                <w:sz w:val="24"/>
                <w:szCs w:val="24"/>
              </w:rPr>
              <w:t xml:space="preserve"> </w:t>
            </w:r>
            <w:r w:rsidRPr="005F1BEC">
              <w:rPr>
                <w:w w:val="105"/>
                <w:sz w:val="24"/>
                <w:szCs w:val="24"/>
              </w:rPr>
              <w:t>помощь</w:t>
            </w:r>
            <w:r w:rsidRPr="005F1BEC">
              <w:rPr>
                <w:spacing w:val="4"/>
                <w:w w:val="105"/>
                <w:sz w:val="24"/>
                <w:szCs w:val="24"/>
              </w:rPr>
              <w:t xml:space="preserve"> </w:t>
            </w:r>
            <w:r w:rsidRPr="005F1BEC">
              <w:rPr>
                <w:spacing w:val="-10"/>
                <w:w w:val="105"/>
                <w:sz w:val="24"/>
                <w:szCs w:val="24"/>
              </w:rPr>
              <w:t>в</w:t>
            </w:r>
          </w:p>
          <w:p w:rsidR="00D3498E" w:rsidRPr="005F1BEC" w:rsidRDefault="00D3498E" w:rsidP="00313FDF">
            <w:pPr>
              <w:pStyle w:val="TableParagraph"/>
              <w:spacing w:line="274" w:lineRule="exact"/>
              <w:ind w:left="107" w:right="97"/>
              <w:jc w:val="both"/>
              <w:rPr>
                <w:sz w:val="24"/>
                <w:szCs w:val="24"/>
              </w:rPr>
            </w:pPr>
            <w:r w:rsidRPr="005F1BEC">
              <w:rPr>
                <w:w w:val="105"/>
                <w:sz w:val="24"/>
                <w:szCs w:val="24"/>
              </w:rPr>
              <w:t xml:space="preserve">самореализации, раскрытии и развитии </w:t>
            </w:r>
            <w:proofErr w:type="spellStart"/>
            <w:r w:rsidRPr="005F1BEC">
              <w:rPr>
                <w:w w:val="105"/>
                <w:sz w:val="24"/>
                <w:szCs w:val="24"/>
              </w:rPr>
              <w:t>сп</w:t>
            </w:r>
            <w:proofErr w:type="gramStart"/>
            <w:r w:rsidRPr="005F1BEC">
              <w:rPr>
                <w:w w:val="105"/>
                <w:sz w:val="24"/>
                <w:szCs w:val="24"/>
              </w:rPr>
              <w:t>о</w:t>
            </w:r>
            <w:proofErr w:type="spellEnd"/>
            <w:r w:rsidRPr="005F1BEC">
              <w:rPr>
                <w:w w:val="105"/>
                <w:sz w:val="24"/>
                <w:szCs w:val="24"/>
              </w:rPr>
              <w:t>-</w:t>
            </w:r>
            <w:proofErr w:type="gramEnd"/>
            <w:r w:rsidRPr="005F1BEC"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 w:rsidRPr="005F1BEC">
              <w:rPr>
                <w:w w:val="105"/>
                <w:sz w:val="24"/>
                <w:szCs w:val="24"/>
              </w:rPr>
              <w:t>собностей</w:t>
            </w:r>
            <w:proofErr w:type="spellEnd"/>
            <w:r w:rsidRPr="005F1BEC">
              <w:rPr>
                <w:w w:val="105"/>
                <w:sz w:val="24"/>
                <w:szCs w:val="24"/>
              </w:rPr>
              <w:t xml:space="preserve"> и талантов</w:t>
            </w:r>
          </w:p>
        </w:tc>
        <w:tc>
          <w:tcPr>
            <w:tcW w:w="1702" w:type="dxa"/>
          </w:tcPr>
          <w:p w:rsidR="00D3498E" w:rsidRPr="005F1BEC" w:rsidRDefault="00D3498E" w:rsidP="00313FDF">
            <w:pPr>
              <w:pStyle w:val="TableParagraph"/>
              <w:spacing w:line="240" w:lineRule="auto"/>
              <w:ind w:left="535" w:hanging="380"/>
              <w:jc w:val="left"/>
              <w:rPr>
                <w:sz w:val="24"/>
                <w:szCs w:val="24"/>
              </w:rPr>
            </w:pPr>
            <w:r w:rsidRPr="005F1BEC">
              <w:rPr>
                <w:spacing w:val="-2"/>
                <w:sz w:val="24"/>
                <w:szCs w:val="24"/>
              </w:rPr>
              <w:t>«Спортивные игры»</w:t>
            </w:r>
          </w:p>
        </w:tc>
        <w:tc>
          <w:tcPr>
            <w:tcW w:w="1561" w:type="dxa"/>
          </w:tcPr>
          <w:p w:rsidR="00D3498E" w:rsidRPr="005F1BEC" w:rsidRDefault="00D3498E" w:rsidP="00313FDF">
            <w:pPr>
              <w:pStyle w:val="TableParagraph"/>
              <w:spacing w:line="270" w:lineRule="exact"/>
              <w:ind w:left="10" w:right="3"/>
              <w:rPr>
                <w:sz w:val="24"/>
                <w:szCs w:val="24"/>
              </w:rPr>
            </w:pPr>
            <w:r w:rsidRPr="005F1BEC">
              <w:rPr>
                <w:spacing w:val="-4"/>
                <w:sz w:val="24"/>
                <w:szCs w:val="24"/>
              </w:rPr>
              <w:t>Игра</w:t>
            </w:r>
          </w:p>
        </w:tc>
        <w:tc>
          <w:tcPr>
            <w:tcW w:w="519" w:type="dxa"/>
          </w:tcPr>
          <w:p w:rsidR="00D3498E" w:rsidRPr="005F1BEC" w:rsidRDefault="00D3498E" w:rsidP="00313FDF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5F1BE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21" w:type="dxa"/>
          </w:tcPr>
          <w:p w:rsidR="00D3498E" w:rsidRPr="005F1BEC" w:rsidRDefault="00D3498E" w:rsidP="00313FDF">
            <w:pPr>
              <w:pStyle w:val="TableParagraph"/>
              <w:spacing w:line="270" w:lineRule="exact"/>
              <w:ind w:left="4"/>
              <w:rPr>
                <w:sz w:val="24"/>
                <w:szCs w:val="24"/>
              </w:rPr>
            </w:pPr>
            <w:r w:rsidRPr="005F1BE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19" w:type="dxa"/>
          </w:tcPr>
          <w:p w:rsidR="00D3498E" w:rsidRPr="005F1BEC" w:rsidRDefault="00D3498E" w:rsidP="00313FDF">
            <w:pPr>
              <w:pStyle w:val="TableParagraph"/>
              <w:spacing w:line="270" w:lineRule="exact"/>
              <w:ind w:right="6"/>
              <w:rPr>
                <w:sz w:val="24"/>
                <w:szCs w:val="24"/>
              </w:rPr>
            </w:pPr>
            <w:r w:rsidRPr="005F1BE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19" w:type="dxa"/>
          </w:tcPr>
          <w:p w:rsidR="00D3498E" w:rsidRPr="005F1BEC" w:rsidRDefault="00D3498E" w:rsidP="00313FDF">
            <w:pPr>
              <w:pStyle w:val="TableParagraph"/>
              <w:spacing w:line="270" w:lineRule="exact"/>
              <w:ind w:right="7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519" w:type="dxa"/>
          </w:tcPr>
          <w:p w:rsidR="00D3498E" w:rsidRPr="005F1BEC" w:rsidRDefault="00D3498E" w:rsidP="00313FDF">
            <w:pPr>
              <w:pStyle w:val="TableParagraph"/>
              <w:spacing w:line="270" w:lineRule="exact"/>
              <w:ind w:right="7"/>
              <w:rPr>
                <w:sz w:val="24"/>
                <w:szCs w:val="24"/>
              </w:rPr>
            </w:pPr>
            <w:r w:rsidRPr="005F1BEC">
              <w:rPr>
                <w:spacing w:val="-10"/>
                <w:sz w:val="24"/>
                <w:szCs w:val="24"/>
              </w:rPr>
              <w:t>1</w:t>
            </w:r>
          </w:p>
        </w:tc>
      </w:tr>
      <w:tr w:rsidR="00D3498E" w:rsidRPr="005F1BEC" w:rsidTr="00313FDF">
        <w:trPr>
          <w:trHeight w:val="1220"/>
        </w:trPr>
        <w:tc>
          <w:tcPr>
            <w:tcW w:w="5099" w:type="dxa"/>
            <w:vMerge w:val="restart"/>
          </w:tcPr>
          <w:p w:rsidR="00D3498E" w:rsidRPr="005F1BEC" w:rsidRDefault="00D3498E" w:rsidP="00313FDF">
            <w:pPr>
              <w:pStyle w:val="TableParagraph"/>
              <w:spacing w:line="232" w:lineRule="auto"/>
              <w:ind w:left="107" w:right="30"/>
              <w:jc w:val="left"/>
              <w:rPr>
                <w:sz w:val="24"/>
                <w:szCs w:val="24"/>
              </w:rPr>
            </w:pPr>
            <w:r w:rsidRPr="005F1BEC">
              <w:rPr>
                <w:sz w:val="24"/>
                <w:szCs w:val="24"/>
              </w:rPr>
              <w:t>Занятия, направленные на удовлетворение с</w:t>
            </w:r>
            <w:proofErr w:type="gramStart"/>
            <w:r w:rsidRPr="005F1BEC">
              <w:rPr>
                <w:sz w:val="24"/>
                <w:szCs w:val="24"/>
              </w:rPr>
              <w:t>о-</w:t>
            </w:r>
            <w:proofErr w:type="gramEnd"/>
            <w:r w:rsidRPr="005F1BEC">
              <w:rPr>
                <w:sz w:val="24"/>
                <w:szCs w:val="24"/>
              </w:rPr>
              <w:t xml:space="preserve"> </w:t>
            </w:r>
            <w:proofErr w:type="spellStart"/>
            <w:r w:rsidRPr="005F1BEC">
              <w:rPr>
                <w:sz w:val="24"/>
                <w:szCs w:val="24"/>
              </w:rPr>
              <w:t>циальных</w:t>
            </w:r>
            <w:proofErr w:type="spellEnd"/>
            <w:r w:rsidRPr="005F1BEC">
              <w:rPr>
                <w:spacing w:val="40"/>
                <w:sz w:val="24"/>
                <w:szCs w:val="24"/>
              </w:rPr>
              <w:t xml:space="preserve"> </w:t>
            </w:r>
            <w:r w:rsidRPr="005F1BEC">
              <w:rPr>
                <w:sz w:val="24"/>
                <w:szCs w:val="24"/>
              </w:rPr>
              <w:t>интересов</w:t>
            </w:r>
            <w:r w:rsidRPr="005F1BEC">
              <w:rPr>
                <w:spacing w:val="39"/>
                <w:sz w:val="24"/>
                <w:szCs w:val="24"/>
              </w:rPr>
              <w:t xml:space="preserve"> </w:t>
            </w:r>
            <w:r w:rsidRPr="005F1BEC">
              <w:rPr>
                <w:sz w:val="24"/>
                <w:szCs w:val="24"/>
              </w:rPr>
              <w:t>и</w:t>
            </w:r>
            <w:r w:rsidRPr="005F1BEC">
              <w:rPr>
                <w:spacing w:val="40"/>
                <w:sz w:val="24"/>
                <w:szCs w:val="24"/>
              </w:rPr>
              <w:t xml:space="preserve"> </w:t>
            </w:r>
            <w:r w:rsidRPr="005F1BEC">
              <w:rPr>
                <w:sz w:val="24"/>
                <w:szCs w:val="24"/>
              </w:rPr>
              <w:t>потребностей</w:t>
            </w:r>
            <w:r w:rsidRPr="005F1BEC">
              <w:rPr>
                <w:spacing w:val="40"/>
                <w:sz w:val="24"/>
                <w:szCs w:val="24"/>
              </w:rPr>
              <w:t xml:space="preserve"> </w:t>
            </w:r>
            <w:r w:rsidRPr="005F1BEC">
              <w:rPr>
                <w:sz w:val="24"/>
                <w:szCs w:val="24"/>
              </w:rPr>
              <w:t xml:space="preserve">обучаю- </w:t>
            </w:r>
            <w:proofErr w:type="spellStart"/>
            <w:r w:rsidRPr="005F1BEC">
              <w:rPr>
                <w:sz w:val="24"/>
                <w:szCs w:val="24"/>
              </w:rPr>
              <w:t>щихся</w:t>
            </w:r>
            <w:proofErr w:type="spellEnd"/>
            <w:r w:rsidRPr="005F1BEC">
              <w:rPr>
                <w:sz w:val="24"/>
                <w:szCs w:val="24"/>
              </w:rPr>
              <w:t xml:space="preserve">, на педагогическое сопровождение </w:t>
            </w:r>
            <w:proofErr w:type="spellStart"/>
            <w:r w:rsidRPr="005F1BEC">
              <w:rPr>
                <w:sz w:val="24"/>
                <w:szCs w:val="24"/>
              </w:rPr>
              <w:t>дея</w:t>
            </w:r>
            <w:proofErr w:type="spellEnd"/>
            <w:r w:rsidRPr="005F1BEC">
              <w:rPr>
                <w:sz w:val="24"/>
                <w:szCs w:val="24"/>
              </w:rPr>
              <w:t xml:space="preserve">- </w:t>
            </w:r>
            <w:proofErr w:type="spellStart"/>
            <w:r w:rsidRPr="005F1BEC">
              <w:rPr>
                <w:sz w:val="24"/>
                <w:szCs w:val="24"/>
              </w:rPr>
              <w:t>тельности</w:t>
            </w:r>
            <w:proofErr w:type="spellEnd"/>
            <w:r w:rsidRPr="005F1BEC">
              <w:rPr>
                <w:sz w:val="24"/>
                <w:szCs w:val="24"/>
              </w:rPr>
              <w:t xml:space="preserve"> социально ориентированных ученических сообществ, детских</w:t>
            </w:r>
          </w:p>
          <w:p w:rsidR="00D3498E" w:rsidRPr="005F1BEC" w:rsidRDefault="00D3498E" w:rsidP="00313FDF">
            <w:pPr>
              <w:pStyle w:val="TableParagraph"/>
              <w:spacing w:line="260" w:lineRule="exact"/>
              <w:ind w:left="107"/>
              <w:jc w:val="left"/>
              <w:rPr>
                <w:sz w:val="24"/>
                <w:szCs w:val="24"/>
              </w:rPr>
            </w:pPr>
            <w:r w:rsidRPr="005F1BEC">
              <w:rPr>
                <w:sz w:val="24"/>
                <w:szCs w:val="24"/>
              </w:rPr>
              <w:t>общественных</w:t>
            </w:r>
            <w:r w:rsidRPr="005F1BEC">
              <w:rPr>
                <w:spacing w:val="-4"/>
                <w:sz w:val="24"/>
                <w:szCs w:val="24"/>
              </w:rPr>
              <w:t xml:space="preserve"> </w:t>
            </w:r>
            <w:r w:rsidRPr="005F1BEC">
              <w:rPr>
                <w:spacing w:val="-2"/>
                <w:sz w:val="24"/>
                <w:szCs w:val="24"/>
              </w:rPr>
              <w:t>объединений,</w:t>
            </w:r>
          </w:p>
          <w:p w:rsidR="00D3498E" w:rsidRPr="005F1BEC" w:rsidRDefault="00D3498E" w:rsidP="00313FDF">
            <w:pPr>
              <w:pStyle w:val="TableParagraph"/>
              <w:spacing w:line="232" w:lineRule="auto"/>
              <w:ind w:left="107" w:right="129"/>
              <w:jc w:val="both"/>
              <w:rPr>
                <w:sz w:val="24"/>
                <w:szCs w:val="24"/>
              </w:rPr>
            </w:pPr>
            <w:r w:rsidRPr="005F1BEC">
              <w:rPr>
                <w:sz w:val="24"/>
                <w:szCs w:val="24"/>
              </w:rPr>
              <w:t>органов ученического самоуправления, на о</w:t>
            </w:r>
            <w:proofErr w:type="gramStart"/>
            <w:r w:rsidRPr="005F1BEC">
              <w:rPr>
                <w:sz w:val="24"/>
                <w:szCs w:val="24"/>
              </w:rPr>
              <w:t>р-</w:t>
            </w:r>
            <w:proofErr w:type="gramEnd"/>
            <w:r w:rsidRPr="005F1BEC">
              <w:rPr>
                <w:sz w:val="24"/>
                <w:szCs w:val="24"/>
              </w:rPr>
              <w:t xml:space="preserve"> </w:t>
            </w:r>
            <w:proofErr w:type="spellStart"/>
            <w:r w:rsidRPr="005F1BEC">
              <w:rPr>
                <w:sz w:val="24"/>
                <w:szCs w:val="24"/>
              </w:rPr>
              <w:t>ганизацию</w:t>
            </w:r>
            <w:proofErr w:type="spellEnd"/>
            <w:r w:rsidRPr="005F1BEC">
              <w:rPr>
                <w:sz w:val="24"/>
                <w:szCs w:val="24"/>
              </w:rPr>
              <w:t xml:space="preserve"> совместно с обучающимися ком- </w:t>
            </w:r>
            <w:proofErr w:type="spellStart"/>
            <w:r w:rsidRPr="005F1BEC">
              <w:rPr>
                <w:sz w:val="24"/>
                <w:szCs w:val="24"/>
              </w:rPr>
              <w:t>плекса</w:t>
            </w:r>
            <w:proofErr w:type="spellEnd"/>
            <w:r w:rsidRPr="005F1BEC">
              <w:rPr>
                <w:sz w:val="24"/>
                <w:szCs w:val="24"/>
              </w:rPr>
              <w:t xml:space="preserve"> мероприятий</w:t>
            </w:r>
          </w:p>
          <w:p w:rsidR="00D3498E" w:rsidRPr="005F1BEC" w:rsidRDefault="00D3498E" w:rsidP="00313FDF">
            <w:pPr>
              <w:pStyle w:val="TableParagraph"/>
              <w:spacing w:line="258" w:lineRule="exact"/>
              <w:ind w:left="107"/>
              <w:jc w:val="both"/>
              <w:rPr>
                <w:sz w:val="24"/>
                <w:szCs w:val="24"/>
              </w:rPr>
            </w:pPr>
            <w:r w:rsidRPr="005F1BEC">
              <w:rPr>
                <w:sz w:val="24"/>
                <w:szCs w:val="24"/>
              </w:rPr>
              <w:t>воспитательной</w:t>
            </w:r>
            <w:r w:rsidRPr="005F1BEC">
              <w:rPr>
                <w:spacing w:val="-10"/>
                <w:sz w:val="24"/>
                <w:szCs w:val="24"/>
              </w:rPr>
              <w:t xml:space="preserve"> </w:t>
            </w:r>
            <w:r w:rsidRPr="005F1BEC">
              <w:rPr>
                <w:spacing w:val="-2"/>
                <w:sz w:val="24"/>
                <w:szCs w:val="24"/>
              </w:rPr>
              <w:t>направленности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D3498E" w:rsidRPr="005F1BEC" w:rsidRDefault="00D3498E" w:rsidP="00313FDF">
            <w:pPr>
              <w:pStyle w:val="TableParagraph"/>
              <w:spacing w:line="240" w:lineRule="auto"/>
              <w:ind w:left="386" w:hanging="277"/>
              <w:jc w:val="left"/>
              <w:rPr>
                <w:sz w:val="24"/>
                <w:szCs w:val="24"/>
              </w:rPr>
            </w:pPr>
            <w:r w:rsidRPr="005F1BEC">
              <w:rPr>
                <w:sz w:val="24"/>
                <w:szCs w:val="24"/>
              </w:rPr>
              <w:t>«Мы</w:t>
            </w:r>
            <w:r w:rsidRPr="005F1BEC">
              <w:rPr>
                <w:spacing w:val="-15"/>
                <w:sz w:val="24"/>
                <w:szCs w:val="24"/>
              </w:rPr>
              <w:t xml:space="preserve"> </w:t>
            </w:r>
            <w:r w:rsidRPr="005F1BEC">
              <w:rPr>
                <w:sz w:val="24"/>
                <w:szCs w:val="24"/>
              </w:rPr>
              <w:t>творим</w:t>
            </w:r>
            <w:r w:rsidRPr="005F1BEC">
              <w:rPr>
                <w:spacing w:val="-15"/>
                <w:sz w:val="24"/>
                <w:szCs w:val="24"/>
              </w:rPr>
              <w:t xml:space="preserve"> </w:t>
            </w:r>
            <w:r w:rsidRPr="005F1BEC">
              <w:rPr>
                <w:sz w:val="24"/>
                <w:szCs w:val="24"/>
              </w:rPr>
              <w:t xml:space="preserve">и </w:t>
            </w:r>
            <w:r w:rsidRPr="005F1BEC">
              <w:rPr>
                <w:spacing w:val="-2"/>
                <w:sz w:val="24"/>
                <w:szCs w:val="24"/>
              </w:rPr>
              <w:t>создаем»</w:t>
            </w: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:rsidR="00D3498E" w:rsidRPr="005F1BEC" w:rsidRDefault="00D3498E" w:rsidP="00313FDF">
            <w:pPr>
              <w:pStyle w:val="TableParagraph"/>
              <w:spacing w:line="240" w:lineRule="auto"/>
              <w:ind w:left="234" w:right="227"/>
              <w:rPr>
                <w:sz w:val="24"/>
                <w:szCs w:val="24"/>
              </w:rPr>
            </w:pPr>
            <w:r w:rsidRPr="005F1BEC">
              <w:rPr>
                <w:spacing w:val="-2"/>
                <w:sz w:val="24"/>
                <w:szCs w:val="24"/>
              </w:rPr>
              <w:t>Проектная деятел</w:t>
            </w:r>
            <w:proofErr w:type="gramStart"/>
            <w:r w:rsidRPr="005F1BEC">
              <w:rPr>
                <w:spacing w:val="-2"/>
                <w:sz w:val="24"/>
                <w:szCs w:val="24"/>
              </w:rPr>
              <w:t>ь-</w:t>
            </w:r>
            <w:proofErr w:type="gramEnd"/>
            <w:r w:rsidRPr="005F1BE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F1BEC">
              <w:rPr>
                <w:spacing w:val="-2"/>
                <w:sz w:val="24"/>
                <w:szCs w:val="24"/>
              </w:rPr>
              <w:t>ность</w:t>
            </w:r>
            <w:proofErr w:type="spellEnd"/>
          </w:p>
        </w:tc>
        <w:tc>
          <w:tcPr>
            <w:tcW w:w="519" w:type="dxa"/>
            <w:tcBorders>
              <w:bottom w:val="single" w:sz="4" w:space="0" w:color="auto"/>
            </w:tcBorders>
          </w:tcPr>
          <w:p w:rsidR="00D3498E" w:rsidRPr="005F1BEC" w:rsidRDefault="00D3498E" w:rsidP="00313FDF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5F1BE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:rsidR="00D3498E" w:rsidRPr="005F1BEC" w:rsidRDefault="00D3498E" w:rsidP="00313FDF">
            <w:pPr>
              <w:pStyle w:val="TableParagraph"/>
              <w:spacing w:line="270" w:lineRule="exact"/>
              <w:ind w:left="4"/>
              <w:rPr>
                <w:sz w:val="24"/>
                <w:szCs w:val="24"/>
              </w:rPr>
            </w:pPr>
            <w:r w:rsidRPr="005F1BE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19" w:type="dxa"/>
            <w:tcBorders>
              <w:bottom w:val="single" w:sz="4" w:space="0" w:color="auto"/>
            </w:tcBorders>
          </w:tcPr>
          <w:p w:rsidR="00D3498E" w:rsidRPr="005F1BEC" w:rsidRDefault="00D3498E" w:rsidP="00313FDF">
            <w:pPr>
              <w:pStyle w:val="TableParagraph"/>
              <w:spacing w:line="270" w:lineRule="exact"/>
              <w:ind w:right="6"/>
              <w:rPr>
                <w:sz w:val="24"/>
                <w:szCs w:val="24"/>
              </w:rPr>
            </w:pPr>
            <w:r w:rsidRPr="005F1BEC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519" w:type="dxa"/>
            <w:tcBorders>
              <w:bottom w:val="single" w:sz="4" w:space="0" w:color="auto"/>
            </w:tcBorders>
          </w:tcPr>
          <w:p w:rsidR="00D3498E" w:rsidRPr="005F1BEC" w:rsidRDefault="00D3498E" w:rsidP="00313FDF">
            <w:pPr>
              <w:pStyle w:val="TableParagraph"/>
              <w:spacing w:line="270" w:lineRule="exact"/>
              <w:ind w:right="7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519" w:type="dxa"/>
            <w:tcBorders>
              <w:bottom w:val="single" w:sz="4" w:space="0" w:color="auto"/>
            </w:tcBorders>
          </w:tcPr>
          <w:p w:rsidR="00D3498E" w:rsidRPr="005F1BEC" w:rsidRDefault="00D3498E" w:rsidP="00313FDF">
            <w:pPr>
              <w:pStyle w:val="TableParagraph"/>
              <w:spacing w:line="270" w:lineRule="exact"/>
              <w:ind w:right="7"/>
              <w:rPr>
                <w:sz w:val="24"/>
                <w:szCs w:val="24"/>
              </w:rPr>
            </w:pPr>
            <w:r w:rsidRPr="005F1BEC">
              <w:rPr>
                <w:spacing w:val="-10"/>
                <w:sz w:val="24"/>
                <w:szCs w:val="24"/>
              </w:rPr>
              <w:t>0</w:t>
            </w:r>
          </w:p>
        </w:tc>
      </w:tr>
      <w:tr w:rsidR="00D3498E" w:rsidRPr="005F1BEC" w:rsidTr="00313FDF">
        <w:trPr>
          <w:trHeight w:val="1450"/>
        </w:trPr>
        <w:tc>
          <w:tcPr>
            <w:tcW w:w="5099" w:type="dxa"/>
            <w:vMerge/>
          </w:tcPr>
          <w:p w:rsidR="00D3498E" w:rsidRPr="005F1BEC" w:rsidRDefault="00D3498E" w:rsidP="00313FDF">
            <w:pPr>
              <w:pStyle w:val="TableParagraph"/>
              <w:spacing w:line="232" w:lineRule="auto"/>
              <w:ind w:left="107" w:right="30"/>
              <w:jc w:val="left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D3498E" w:rsidRPr="005F1BEC" w:rsidRDefault="00D3498E" w:rsidP="00313FDF">
            <w:pPr>
              <w:pStyle w:val="TableParagraph"/>
              <w:spacing w:line="240" w:lineRule="auto"/>
              <w:ind w:left="386" w:hanging="27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«СМС – Дети»</w:t>
            </w:r>
          </w:p>
        </w:tc>
        <w:tc>
          <w:tcPr>
            <w:tcW w:w="1561" w:type="dxa"/>
            <w:tcBorders>
              <w:top w:val="single" w:sz="4" w:space="0" w:color="auto"/>
            </w:tcBorders>
          </w:tcPr>
          <w:p w:rsidR="00D3498E" w:rsidRPr="005F1BEC" w:rsidRDefault="00D3498E" w:rsidP="00313FDF">
            <w:pPr>
              <w:pStyle w:val="TableParagraph"/>
              <w:spacing w:line="240" w:lineRule="auto"/>
              <w:ind w:left="234" w:right="227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Акции</w:t>
            </w:r>
          </w:p>
        </w:tc>
        <w:tc>
          <w:tcPr>
            <w:tcW w:w="519" w:type="dxa"/>
            <w:tcBorders>
              <w:top w:val="single" w:sz="4" w:space="0" w:color="auto"/>
            </w:tcBorders>
          </w:tcPr>
          <w:p w:rsidR="00D3498E" w:rsidRPr="005F1BEC" w:rsidRDefault="00D3498E" w:rsidP="00313FDF">
            <w:pPr>
              <w:pStyle w:val="TableParagraph"/>
              <w:spacing w:line="270" w:lineRule="exact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521" w:type="dxa"/>
            <w:tcBorders>
              <w:top w:val="single" w:sz="4" w:space="0" w:color="auto"/>
            </w:tcBorders>
          </w:tcPr>
          <w:p w:rsidR="00D3498E" w:rsidRPr="005F1BEC" w:rsidRDefault="00D3498E" w:rsidP="00313FDF">
            <w:pPr>
              <w:pStyle w:val="TableParagraph"/>
              <w:spacing w:line="270" w:lineRule="exact"/>
              <w:ind w:left="4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519" w:type="dxa"/>
            <w:tcBorders>
              <w:top w:val="single" w:sz="4" w:space="0" w:color="auto"/>
            </w:tcBorders>
          </w:tcPr>
          <w:p w:rsidR="00D3498E" w:rsidRPr="005F1BEC" w:rsidRDefault="00D3498E" w:rsidP="00313FDF">
            <w:pPr>
              <w:pStyle w:val="TableParagraph"/>
              <w:spacing w:line="270" w:lineRule="exact"/>
              <w:ind w:right="6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</w:tcBorders>
          </w:tcPr>
          <w:p w:rsidR="00D3498E" w:rsidRDefault="00D3498E" w:rsidP="00313FDF">
            <w:pPr>
              <w:pStyle w:val="TableParagraph"/>
              <w:spacing w:line="270" w:lineRule="exact"/>
              <w:ind w:right="7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</w:tcBorders>
          </w:tcPr>
          <w:p w:rsidR="00D3498E" w:rsidRPr="005F1BEC" w:rsidRDefault="00D3498E" w:rsidP="00313FDF">
            <w:pPr>
              <w:pStyle w:val="TableParagraph"/>
              <w:spacing w:line="270" w:lineRule="exact"/>
              <w:ind w:right="7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0</w:t>
            </w:r>
          </w:p>
        </w:tc>
      </w:tr>
      <w:tr w:rsidR="00D3498E" w:rsidRPr="005F1BEC" w:rsidTr="00313FDF">
        <w:trPr>
          <w:trHeight w:val="827"/>
        </w:trPr>
        <w:tc>
          <w:tcPr>
            <w:tcW w:w="5099" w:type="dxa"/>
          </w:tcPr>
          <w:p w:rsidR="00D3498E" w:rsidRPr="005F1BEC" w:rsidRDefault="00D3498E" w:rsidP="00313FDF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proofErr w:type="spellStart"/>
            <w:r w:rsidRPr="005F1BEC">
              <w:rPr>
                <w:spacing w:val="-2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1702" w:type="dxa"/>
          </w:tcPr>
          <w:p w:rsidR="00D3498E" w:rsidRPr="005F1BEC" w:rsidRDefault="00D3498E" w:rsidP="00313FDF">
            <w:pPr>
              <w:pStyle w:val="TableParagraph"/>
              <w:spacing w:line="240" w:lineRule="auto"/>
              <w:ind w:left="362" w:right="209" w:hanging="142"/>
              <w:jc w:val="left"/>
              <w:rPr>
                <w:sz w:val="24"/>
                <w:szCs w:val="24"/>
              </w:rPr>
            </w:pPr>
            <w:r w:rsidRPr="005F1BEC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Поэты и писатели родного края</w:t>
            </w:r>
            <w:r w:rsidRPr="005F1BEC">
              <w:rPr>
                <w:sz w:val="24"/>
                <w:szCs w:val="24"/>
              </w:rPr>
              <w:t>»</w:t>
            </w:r>
          </w:p>
        </w:tc>
        <w:tc>
          <w:tcPr>
            <w:tcW w:w="1561" w:type="dxa"/>
          </w:tcPr>
          <w:p w:rsidR="00D3498E" w:rsidRPr="005F1BEC" w:rsidRDefault="00D3498E" w:rsidP="00313FDF">
            <w:pPr>
              <w:pStyle w:val="TableParagraph"/>
              <w:spacing w:line="264" w:lineRule="exact"/>
              <w:ind w:left="441"/>
              <w:jc w:val="lef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Беседа, час общения</w:t>
            </w:r>
          </w:p>
        </w:tc>
        <w:tc>
          <w:tcPr>
            <w:tcW w:w="519" w:type="dxa"/>
          </w:tcPr>
          <w:p w:rsidR="00D3498E" w:rsidRPr="005F1BEC" w:rsidRDefault="00D3498E" w:rsidP="00313FDF">
            <w:pPr>
              <w:pStyle w:val="TableParagraph"/>
              <w:rPr>
                <w:sz w:val="24"/>
                <w:szCs w:val="24"/>
              </w:rPr>
            </w:pPr>
            <w:r w:rsidRPr="005F1BEC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521" w:type="dxa"/>
          </w:tcPr>
          <w:p w:rsidR="00D3498E" w:rsidRPr="005F1BEC" w:rsidRDefault="00D3498E" w:rsidP="00313FDF">
            <w:pPr>
              <w:pStyle w:val="TableParagraph"/>
              <w:ind w:left="4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519" w:type="dxa"/>
          </w:tcPr>
          <w:p w:rsidR="00D3498E" w:rsidRPr="005F1BEC" w:rsidRDefault="00D3498E" w:rsidP="00313FDF">
            <w:pPr>
              <w:pStyle w:val="TableParagraph"/>
              <w:ind w:right="6"/>
              <w:rPr>
                <w:sz w:val="24"/>
                <w:szCs w:val="24"/>
              </w:rPr>
            </w:pPr>
            <w:r w:rsidRPr="005F1BE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19" w:type="dxa"/>
          </w:tcPr>
          <w:p w:rsidR="00D3498E" w:rsidRPr="005F1BEC" w:rsidRDefault="00D3498E" w:rsidP="00313FDF">
            <w:pPr>
              <w:pStyle w:val="TableParagraph"/>
              <w:ind w:right="7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19" w:type="dxa"/>
          </w:tcPr>
          <w:p w:rsidR="00D3498E" w:rsidRPr="005F1BEC" w:rsidRDefault="00D3498E" w:rsidP="00313FDF">
            <w:pPr>
              <w:pStyle w:val="TableParagraph"/>
              <w:ind w:right="7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0</w:t>
            </w:r>
          </w:p>
        </w:tc>
      </w:tr>
      <w:tr w:rsidR="00D3498E" w:rsidRPr="005F1BEC" w:rsidTr="00313FDF">
        <w:trPr>
          <w:trHeight w:val="640"/>
        </w:trPr>
        <w:tc>
          <w:tcPr>
            <w:tcW w:w="5099" w:type="dxa"/>
            <w:tcBorders>
              <w:bottom w:val="single" w:sz="4" w:space="0" w:color="auto"/>
            </w:tcBorders>
          </w:tcPr>
          <w:p w:rsidR="00D3498E" w:rsidRPr="005F1BEC" w:rsidRDefault="00D3498E" w:rsidP="00313FDF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5F1BEC">
              <w:rPr>
                <w:spacing w:val="-2"/>
                <w:sz w:val="24"/>
                <w:szCs w:val="24"/>
              </w:rPr>
              <w:t>Общекультурное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D3498E" w:rsidRPr="005F1BEC" w:rsidRDefault="00D3498E" w:rsidP="00313FDF">
            <w:pPr>
              <w:pStyle w:val="TableParagraph"/>
              <w:spacing w:line="240" w:lineRule="auto"/>
              <w:ind w:left="112" w:right="101" w:hanging="5"/>
              <w:rPr>
                <w:sz w:val="24"/>
                <w:szCs w:val="24"/>
              </w:rPr>
            </w:pPr>
            <w:r w:rsidRPr="005F1BEC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Зеленый патруль</w:t>
            </w:r>
            <w:r w:rsidRPr="005F1BEC">
              <w:rPr>
                <w:spacing w:val="-4"/>
                <w:sz w:val="24"/>
                <w:szCs w:val="24"/>
              </w:rPr>
              <w:t>»</w:t>
            </w: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:rsidR="00D3498E" w:rsidRPr="005F1BEC" w:rsidRDefault="00D3498E" w:rsidP="00313FDF">
            <w:pPr>
              <w:pStyle w:val="TableParagraph"/>
              <w:ind w:left="10" w:right="8"/>
              <w:rPr>
                <w:sz w:val="24"/>
                <w:szCs w:val="24"/>
              </w:rPr>
            </w:pPr>
            <w:r w:rsidRPr="005F1BEC">
              <w:rPr>
                <w:spacing w:val="-2"/>
                <w:sz w:val="24"/>
                <w:szCs w:val="24"/>
              </w:rPr>
              <w:t>Беседы</w:t>
            </w:r>
          </w:p>
        </w:tc>
        <w:tc>
          <w:tcPr>
            <w:tcW w:w="519" w:type="dxa"/>
            <w:tcBorders>
              <w:bottom w:val="single" w:sz="4" w:space="0" w:color="auto"/>
            </w:tcBorders>
          </w:tcPr>
          <w:p w:rsidR="00D3498E" w:rsidRPr="005F1BEC" w:rsidRDefault="00D3498E" w:rsidP="00313FDF">
            <w:pPr>
              <w:pStyle w:val="TableParagraph"/>
              <w:rPr>
                <w:sz w:val="24"/>
                <w:szCs w:val="24"/>
              </w:rPr>
            </w:pPr>
            <w:r w:rsidRPr="005F1BEC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521" w:type="dxa"/>
            <w:tcBorders>
              <w:bottom w:val="single" w:sz="4" w:space="0" w:color="auto"/>
            </w:tcBorders>
          </w:tcPr>
          <w:p w:rsidR="00D3498E" w:rsidRPr="005F1BEC" w:rsidRDefault="00D3498E" w:rsidP="00313FDF">
            <w:pPr>
              <w:pStyle w:val="TableParagraph"/>
              <w:ind w:left="4"/>
              <w:rPr>
                <w:sz w:val="24"/>
                <w:szCs w:val="24"/>
              </w:rPr>
            </w:pPr>
            <w:r w:rsidRPr="005F1BEC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519" w:type="dxa"/>
            <w:tcBorders>
              <w:bottom w:val="single" w:sz="4" w:space="0" w:color="auto"/>
            </w:tcBorders>
          </w:tcPr>
          <w:p w:rsidR="00D3498E" w:rsidRPr="005F1BEC" w:rsidRDefault="00D3498E" w:rsidP="00313FDF">
            <w:pPr>
              <w:pStyle w:val="TableParagraph"/>
              <w:ind w:right="6"/>
              <w:rPr>
                <w:sz w:val="24"/>
                <w:szCs w:val="24"/>
              </w:rPr>
            </w:pPr>
            <w:r w:rsidRPr="005F1BE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19" w:type="dxa"/>
            <w:tcBorders>
              <w:bottom w:val="single" w:sz="4" w:space="0" w:color="auto"/>
            </w:tcBorders>
          </w:tcPr>
          <w:p w:rsidR="00D3498E" w:rsidRPr="005F1BEC" w:rsidRDefault="00D3498E" w:rsidP="00313FDF">
            <w:pPr>
              <w:pStyle w:val="TableParagraph"/>
              <w:ind w:right="7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519" w:type="dxa"/>
            <w:tcBorders>
              <w:bottom w:val="single" w:sz="4" w:space="0" w:color="auto"/>
            </w:tcBorders>
          </w:tcPr>
          <w:p w:rsidR="00D3498E" w:rsidRPr="005F1BEC" w:rsidRDefault="00D3498E" w:rsidP="00313FDF">
            <w:pPr>
              <w:pStyle w:val="TableParagraph"/>
              <w:ind w:right="7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0</w:t>
            </w:r>
          </w:p>
        </w:tc>
      </w:tr>
      <w:tr w:rsidR="00D3498E" w:rsidRPr="005F1BEC" w:rsidTr="00313FDF">
        <w:trPr>
          <w:trHeight w:val="453"/>
        </w:trPr>
        <w:tc>
          <w:tcPr>
            <w:tcW w:w="5099" w:type="dxa"/>
            <w:tcBorders>
              <w:top w:val="single" w:sz="4" w:space="0" w:color="auto"/>
            </w:tcBorders>
          </w:tcPr>
          <w:p w:rsidR="00D3498E" w:rsidRPr="005F1BEC" w:rsidRDefault="00D3498E" w:rsidP="00313FDF">
            <w:pPr>
              <w:pStyle w:val="TableParagraph"/>
              <w:ind w:left="107"/>
              <w:jc w:val="left"/>
              <w:rPr>
                <w:spacing w:val="-2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D3498E" w:rsidRPr="005F1BEC" w:rsidRDefault="00D3498E" w:rsidP="00313FDF">
            <w:pPr>
              <w:pStyle w:val="TableParagraph"/>
              <w:spacing w:line="240" w:lineRule="auto"/>
              <w:ind w:left="112" w:right="101" w:hanging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«Юннат»</w:t>
            </w:r>
          </w:p>
        </w:tc>
        <w:tc>
          <w:tcPr>
            <w:tcW w:w="1561" w:type="dxa"/>
            <w:tcBorders>
              <w:top w:val="single" w:sz="4" w:space="0" w:color="auto"/>
            </w:tcBorders>
          </w:tcPr>
          <w:p w:rsidR="00D3498E" w:rsidRPr="005F1BEC" w:rsidRDefault="00D3498E" w:rsidP="00313FDF">
            <w:pPr>
              <w:pStyle w:val="TableParagraph"/>
              <w:ind w:left="10" w:right="8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Акции, исследований, участие в конкурсах</w:t>
            </w:r>
          </w:p>
        </w:tc>
        <w:tc>
          <w:tcPr>
            <w:tcW w:w="519" w:type="dxa"/>
            <w:tcBorders>
              <w:top w:val="single" w:sz="4" w:space="0" w:color="auto"/>
            </w:tcBorders>
          </w:tcPr>
          <w:p w:rsidR="00D3498E" w:rsidRPr="005F1BEC" w:rsidRDefault="00D3498E" w:rsidP="00313FDF">
            <w:pPr>
              <w:pStyle w:val="TableParagraph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521" w:type="dxa"/>
            <w:tcBorders>
              <w:top w:val="single" w:sz="4" w:space="0" w:color="auto"/>
            </w:tcBorders>
          </w:tcPr>
          <w:p w:rsidR="00D3498E" w:rsidRPr="005F1BEC" w:rsidRDefault="00D3498E" w:rsidP="00313FDF">
            <w:pPr>
              <w:pStyle w:val="TableParagraph"/>
              <w:ind w:left="4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519" w:type="dxa"/>
            <w:tcBorders>
              <w:top w:val="single" w:sz="4" w:space="0" w:color="auto"/>
            </w:tcBorders>
          </w:tcPr>
          <w:p w:rsidR="00D3498E" w:rsidRPr="005F1BEC" w:rsidRDefault="00D3498E" w:rsidP="00313FDF">
            <w:pPr>
              <w:pStyle w:val="TableParagraph"/>
              <w:ind w:right="6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519" w:type="dxa"/>
            <w:tcBorders>
              <w:top w:val="single" w:sz="4" w:space="0" w:color="auto"/>
            </w:tcBorders>
          </w:tcPr>
          <w:p w:rsidR="00D3498E" w:rsidRDefault="00D3498E" w:rsidP="00313FDF">
            <w:pPr>
              <w:pStyle w:val="TableParagraph"/>
              <w:ind w:right="7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</w:tcBorders>
          </w:tcPr>
          <w:p w:rsidR="00D3498E" w:rsidRDefault="00D3498E" w:rsidP="00313FDF">
            <w:pPr>
              <w:pStyle w:val="TableParagraph"/>
              <w:ind w:right="7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0</w:t>
            </w:r>
          </w:p>
        </w:tc>
      </w:tr>
      <w:tr w:rsidR="00D3498E" w:rsidRPr="005F1BEC" w:rsidTr="00313FDF">
        <w:trPr>
          <w:trHeight w:val="350"/>
        </w:trPr>
        <w:tc>
          <w:tcPr>
            <w:tcW w:w="5099" w:type="dxa"/>
          </w:tcPr>
          <w:p w:rsidR="00D3498E" w:rsidRPr="005F1BEC" w:rsidRDefault="00D3498E" w:rsidP="00313FDF">
            <w:pPr>
              <w:pStyle w:val="TableParagraph"/>
              <w:ind w:right="4"/>
              <w:rPr>
                <w:sz w:val="24"/>
                <w:szCs w:val="24"/>
              </w:rPr>
            </w:pPr>
            <w:r w:rsidRPr="005F1BEC">
              <w:rPr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1702" w:type="dxa"/>
          </w:tcPr>
          <w:p w:rsidR="00D3498E" w:rsidRPr="005F1BEC" w:rsidRDefault="00D3498E" w:rsidP="00313FDF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561" w:type="dxa"/>
          </w:tcPr>
          <w:p w:rsidR="00D3498E" w:rsidRPr="005F1BEC" w:rsidRDefault="00D3498E" w:rsidP="00313FDF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519" w:type="dxa"/>
          </w:tcPr>
          <w:p w:rsidR="00D3498E" w:rsidRPr="005F1BEC" w:rsidRDefault="00D3498E" w:rsidP="00313FDF">
            <w:pPr>
              <w:pStyle w:val="TableParagraph"/>
              <w:rPr>
                <w:sz w:val="24"/>
                <w:szCs w:val="24"/>
              </w:rPr>
            </w:pPr>
            <w:r w:rsidRPr="005F1BEC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521" w:type="dxa"/>
          </w:tcPr>
          <w:p w:rsidR="00D3498E" w:rsidRPr="005F1BEC" w:rsidRDefault="00D3498E" w:rsidP="00313FDF">
            <w:pPr>
              <w:pStyle w:val="TableParagraph"/>
              <w:ind w:left="4"/>
              <w:rPr>
                <w:sz w:val="24"/>
                <w:szCs w:val="24"/>
              </w:rPr>
            </w:pPr>
            <w:r w:rsidRPr="005F1BEC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519" w:type="dxa"/>
          </w:tcPr>
          <w:p w:rsidR="00D3498E" w:rsidRPr="005F1BEC" w:rsidRDefault="00D3498E" w:rsidP="00313FDF">
            <w:pPr>
              <w:pStyle w:val="TableParagraph"/>
              <w:ind w:right="6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519" w:type="dxa"/>
          </w:tcPr>
          <w:p w:rsidR="00D3498E" w:rsidRPr="005F1BEC" w:rsidRDefault="00D3498E" w:rsidP="00313FDF">
            <w:pPr>
              <w:pStyle w:val="TableParagraph"/>
              <w:ind w:right="7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519" w:type="dxa"/>
          </w:tcPr>
          <w:p w:rsidR="00D3498E" w:rsidRPr="005F1BEC" w:rsidRDefault="00D3498E" w:rsidP="00313FDF">
            <w:pPr>
              <w:pStyle w:val="TableParagraph"/>
              <w:ind w:right="7"/>
              <w:rPr>
                <w:sz w:val="24"/>
                <w:szCs w:val="24"/>
              </w:rPr>
            </w:pPr>
            <w:r w:rsidRPr="005F1BEC">
              <w:rPr>
                <w:spacing w:val="-10"/>
                <w:sz w:val="24"/>
                <w:szCs w:val="24"/>
              </w:rPr>
              <w:t>6</w:t>
            </w:r>
          </w:p>
        </w:tc>
      </w:tr>
    </w:tbl>
    <w:p w:rsidR="00D3498E" w:rsidRPr="005F1BEC" w:rsidRDefault="00D3498E" w:rsidP="00D3498E">
      <w:pPr>
        <w:rPr>
          <w:sz w:val="24"/>
          <w:szCs w:val="24"/>
        </w:rPr>
      </w:pPr>
    </w:p>
    <w:p w:rsidR="00FA6509" w:rsidRPr="004F7BD2" w:rsidRDefault="00FA6509" w:rsidP="004F7BD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FA6509" w:rsidRPr="004F7BD2" w:rsidSect="00D3498E">
      <w:pgSz w:w="11910" w:h="16840"/>
      <w:pgMar w:top="284" w:right="3" w:bottom="280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59697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9254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2941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1645D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5A05CE"/>
    <w:rsid w:val="00026C9E"/>
    <w:rsid w:val="0026420C"/>
    <w:rsid w:val="002D33B1"/>
    <w:rsid w:val="002D3591"/>
    <w:rsid w:val="00325520"/>
    <w:rsid w:val="003514A0"/>
    <w:rsid w:val="004058EA"/>
    <w:rsid w:val="004F7BD2"/>
    <w:rsid w:val="004F7E17"/>
    <w:rsid w:val="00541BF8"/>
    <w:rsid w:val="005A05CE"/>
    <w:rsid w:val="00653AF6"/>
    <w:rsid w:val="006A65F1"/>
    <w:rsid w:val="009F1489"/>
    <w:rsid w:val="00AE2464"/>
    <w:rsid w:val="00B365A5"/>
    <w:rsid w:val="00B6039D"/>
    <w:rsid w:val="00B73A5A"/>
    <w:rsid w:val="00D3498E"/>
    <w:rsid w:val="00E438A1"/>
    <w:rsid w:val="00F01E19"/>
    <w:rsid w:val="00F6093A"/>
    <w:rsid w:val="00FA6509"/>
    <w:rsid w:val="00FB7044"/>
    <w:rsid w:val="00FD6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D3498E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3498E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D3498E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TableParagraph">
    <w:name w:val="Table Paragraph"/>
    <w:basedOn w:val="a"/>
    <w:uiPriority w:val="1"/>
    <w:qFormat/>
    <w:rsid w:val="00D3498E"/>
    <w:pPr>
      <w:widowControl w:val="0"/>
      <w:autoSpaceDE w:val="0"/>
      <w:autoSpaceDN w:val="0"/>
      <w:spacing w:before="0" w:beforeAutospacing="0" w:after="0" w:afterAutospacing="0" w:line="268" w:lineRule="exact"/>
      <w:ind w:left="7"/>
      <w:jc w:val="center"/>
    </w:pPr>
    <w:rPr>
      <w:rFonts w:ascii="Times New Roman" w:eastAsia="Times New Roman" w:hAnsi="Times New Roman" w:cs="Times New Roman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D3498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49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Привет</dc:creator>
  <dc:description>Подготовлено экспертами Актион-МЦФЭР</dc:description>
  <cp:lastModifiedBy>Привет</cp:lastModifiedBy>
  <cp:revision>2</cp:revision>
  <dcterms:created xsi:type="dcterms:W3CDTF">2024-11-10T15:04:00Z</dcterms:created>
  <dcterms:modified xsi:type="dcterms:W3CDTF">2024-11-10T15:04:00Z</dcterms:modified>
</cp:coreProperties>
</file>